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356603" w:rsidP="00904A84">
      <w:pPr>
        <w:pStyle w:val="Title"/>
      </w:pPr>
      <w:bookmarkStart w:id="0" w:name="_Toc488850727"/>
      <w:bookmarkStart w:id="1" w:name="_GoBack"/>
      <w:bookmarkEnd w:id="1"/>
      <w:r>
        <w:t>Plant and Soil</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356603" w:rsidP="00FE7526">
      <w:pPr>
        <w:keepNext/>
        <w:keepLines/>
        <w:spacing w:before="600" w:after="240"/>
        <w:outlineLvl w:val="0"/>
        <w:rPr>
          <w:rFonts w:cstheme="minorHAnsi"/>
        </w:rPr>
      </w:pPr>
      <w:r w:rsidRPr="00F51265">
        <w:rPr>
          <w:rFonts w:cstheme="minorHAnsi"/>
        </w:rPr>
        <w:t xml:space="preserve">Idaho CTE </w:t>
      </w:r>
      <w:r>
        <w:rPr>
          <w:rFonts w:cstheme="minorHAnsi"/>
        </w:rPr>
        <w:t>Agriculture, Food, and Natural Resources (AFNR) Plant and Soil</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5803D1">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5803D1">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D57C33" w:rsidRDefault="00356603" w:rsidP="00D57C33">
      <w:pPr>
        <w:pStyle w:val="Heading2"/>
        <w:rPr>
          <w:rStyle w:val="IntenseEmphasis"/>
          <w:color w:val="417FD0" w:themeColor="text2" w:themeTint="99"/>
          <w:szCs w:val="28"/>
        </w:rPr>
      </w:pPr>
      <w:r w:rsidRPr="0004483E">
        <w:rPr>
          <w:rStyle w:val="IntenseEmphasis"/>
          <w:color w:val="2B63AC" w:themeColor="background2" w:themeShade="80"/>
          <w:szCs w:val="28"/>
        </w:rPr>
        <w:t>Standard APAS.1.0: Plant Anatomy and Identification</w:t>
      </w:r>
    </w:p>
    <w:p w:rsidR="00FE7526" w:rsidRPr="00895824" w:rsidRDefault="00356603" w:rsidP="00895824">
      <w:pPr>
        <w:pStyle w:val="Heading3"/>
      </w:pPr>
      <w:r w:rsidRPr="00356603">
        <w:t>Performance Standard APAS.1.1 Safe Work Practices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146050">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56603" w:rsidRPr="00904527" w:rsidTr="00146050">
        <w:trPr>
          <w:trHeight w:val="827"/>
        </w:trPr>
        <w:tc>
          <w:tcPr>
            <w:tcW w:w="1828" w:type="pct"/>
            <w:tcBorders>
              <w:top w:val="single" w:sz="4" w:space="0" w:color="auto"/>
            </w:tcBorders>
            <w:noWrap/>
          </w:tcPr>
          <w:p w:rsidR="00356603" w:rsidRPr="003446AF" w:rsidRDefault="00356603" w:rsidP="00356603">
            <w:r w:rsidRPr="003446AF">
              <w:t>CTE APAS.1.1.1 Identify and properly use personal protection equipment.</w:t>
            </w:r>
          </w:p>
        </w:tc>
        <w:tc>
          <w:tcPr>
            <w:tcW w:w="3172" w:type="pct"/>
            <w:tcBorders>
              <w:top w:val="single" w:sz="4" w:space="0" w:color="auto"/>
            </w:tcBorders>
          </w:tcPr>
          <w:p w:rsidR="00356603" w:rsidRPr="00B325E2" w:rsidRDefault="00356603" w:rsidP="00356603"/>
        </w:tc>
      </w:tr>
      <w:tr w:rsidR="00356603" w:rsidRPr="00904527" w:rsidTr="00146050">
        <w:trPr>
          <w:trHeight w:val="980"/>
        </w:trPr>
        <w:tc>
          <w:tcPr>
            <w:tcW w:w="1828" w:type="pct"/>
            <w:noWrap/>
          </w:tcPr>
          <w:p w:rsidR="00356603" w:rsidRPr="003446AF" w:rsidRDefault="00356603" w:rsidP="00356603">
            <w:r w:rsidRPr="003446AF">
              <w:t>CTE APAS.1.1.2 Read, understand and follow label directions and SDS (safety data sheet).</w:t>
            </w:r>
          </w:p>
        </w:tc>
        <w:tc>
          <w:tcPr>
            <w:tcW w:w="3172" w:type="pct"/>
          </w:tcPr>
          <w:p w:rsidR="00356603" w:rsidRPr="00B325E2" w:rsidRDefault="00356603" w:rsidP="00356603"/>
        </w:tc>
      </w:tr>
      <w:tr w:rsidR="00356603" w:rsidRPr="00904527" w:rsidTr="00146050">
        <w:trPr>
          <w:trHeight w:val="620"/>
        </w:trPr>
        <w:tc>
          <w:tcPr>
            <w:tcW w:w="1828" w:type="pct"/>
            <w:noWrap/>
          </w:tcPr>
          <w:p w:rsidR="00356603" w:rsidRPr="003446AF" w:rsidRDefault="00356603" w:rsidP="00356603">
            <w:r w:rsidRPr="003446AF">
              <w:t>CTE APAS.1.1.3 Properly identify common hand tools and power equipment.</w:t>
            </w:r>
          </w:p>
        </w:tc>
        <w:tc>
          <w:tcPr>
            <w:tcW w:w="3172" w:type="pct"/>
          </w:tcPr>
          <w:p w:rsidR="00356603" w:rsidRPr="00B325E2" w:rsidRDefault="00356603" w:rsidP="00356603"/>
        </w:tc>
      </w:tr>
      <w:tr w:rsidR="00356603" w:rsidRPr="00904527" w:rsidTr="00146050">
        <w:trPr>
          <w:trHeight w:val="620"/>
        </w:trPr>
        <w:tc>
          <w:tcPr>
            <w:tcW w:w="1828" w:type="pct"/>
            <w:noWrap/>
          </w:tcPr>
          <w:p w:rsidR="00356603" w:rsidRPr="003446AF" w:rsidRDefault="00356603" w:rsidP="00356603">
            <w:r w:rsidRPr="003446AF">
              <w:t>CTE APAS.1.1.4 Safely use common hand tools and power equipment.</w:t>
            </w:r>
          </w:p>
        </w:tc>
        <w:tc>
          <w:tcPr>
            <w:tcW w:w="3172" w:type="pct"/>
          </w:tcPr>
          <w:p w:rsidR="00356603" w:rsidRPr="00B325E2" w:rsidRDefault="00356603" w:rsidP="00356603"/>
        </w:tc>
      </w:tr>
      <w:tr w:rsidR="00356603" w:rsidRPr="00904527" w:rsidTr="00146050">
        <w:trPr>
          <w:trHeight w:val="620"/>
        </w:trPr>
        <w:tc>
          <w:tcPr>
            <w:tcW w:w="1828" w:type="pct"/>
            <w:noWrap/>
          </w:tcPr>
          <w:p w:rsidR="00356603" w:rsidRDefault="00356603" w:rsidP="00356603">
            <w:r w:rsidRPr="003446AF">
              <w:t>CTE APAS.1.1.5 Complete (EPA) worker protection handler verification card training.</w:t>
            </w:r>
          </w:p>
        </w:tc>
        <w:tc>
          <w:tcPr>
            <w:tcW w:w="3172" w:type="pct"/>
          </w:tcPr>
          <w:p w:rsidR="00356603" w:rsidRPr="00B325E2" w:rsidRDefault="00356603" w:rsidP="00356603"/>
        </w:tc>
      </w:tr>
    </w:tbl>
    <w:p w:rsidR="000162C8" w:rsidRPr="000162C8" w:rsidRDefault="00631D4D" w:rsidP="000162C8">
      <w:pPr>
        <w:pStyle w:val="Heading3"/>
        <w:rPr>
          <w:color w:val="auto"/>
        </w:rPr>
      </w:pPr>
      <w:r w:rsidRPr="00631D4D">
        <w:rPr>
          <w:rFonts w:eastAsia="Times New Roman"/>
          <w:color w:val="auto"/>
        </w:rPr>
        <w:t xml:space="preserve">Performance Standard AENR.1.2 Explain Interrelationships between Natural Resources and Humans </w:t>
      </w:r>
      <w:r w:rsidR="00DE1415" w:rsidRPr="00631D4D">
        <w:rPr>
          <w:rFonts w:eastAsia="Times New Roman"/>
          <w:color w:val="auto"/>
        </w:rPr>
        <w:t>in</w:t>
      </w:r>
      <w:r w:rsidRPr="00631D4D">
        <w:rPr>
          <w:rFonts w:eastAsia="Times New Roman"/>
          <w:color w:val="auto"/>
        </w:rPr>
        <w:t xml:space="preserve"> Managing Natural Environments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146050">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E1415" w:rsidRPr="00904527" w:rsidTr="00146050">
        <w:trPr>
          <w:trHeight w:val="881"/>
        </w:trPr>
        <w:tc>
          <w:tcPr>
            <w:tcW w:w="1828" w:type="pct"/>
            <w:tcBorders>
              <w:top w:val="single" w:sz="4" w:space="0" w:color="auto"/>
            </w:tcBorders>
            <w:noWrap/>
          </w:tcPr>
          <w:p w:rsidR="00DE1415" w:rsidRPr="00205E2C" w:rsidRDefault="00DE1415" w:rsidP="00DE1415">
            <w:r w:rsidRPr="00205E2C">
              <w:t>CTE AENR.1.2.1 Identify the demands of population growth on natural resources and the environment.</w:t>
            </w:r>
          </w:p>
        </w:tc>
        <w:tc>
          <w:tcPr>
            <w:tcW w:w="3172" w:type="pct"/>
            <w:tcBorders>
              <w:top w:val="single" w:sz="4" w:space="0" w:color="auto"/>
            </w:tcBorders>
          </w:tcPr>
          <w:p w:rsidR="00DE1415" w:rsidRPr="00B325E2" w:rsidRDefault="00DE1415" w:rsidP="00DE1415"/>
        </w:tc>
      </w:tr>
      <w:tr w:rsidR="00DE1415" w:rsidRPr="00904527" w:rsidTr="00146050">
        <w:trPr>
          <w:trHeight w:val="683"/>
        </w:trPr>
        <w:tc>
          <w:tcPr>
            <w:tcW w:w="1828" w:type="pct"/>
            <w:noWrap/>
          </w:tcPr>
          <w:p w:rsidR="00DE1415" w:rsidRPr="00205E2C" w:rsidRDefault="00DE1415" w:rsidP="00DE1415">
            <w:r w:rsidRPr="00205E2C">
              <w:t xml:space="preserve">CTE AENR.1.2.2 Examine the use and management of </w:t>
            </w:r>
            <w:r w:rsidRPr="00205E2C">
              <w:lastRenderedPageBreak/>
              <w:t>renewable and nonrenewable resources.</w:t>
            </w:r>
          </w:p>
        </w:tc>
        <w:tc>
          <w:tcPr>
            <w:tcW w:w="3172" w:type="pct"/>
          </w:tcPr>
          <w:p w:rsidR="00DE1415" w:rsidRPr="00B325E2" w:rsidRDefault="00DE1415" w:rsidP="00DE1415"/>
        </w:tc>
      </w:tr>
      <w:tr w:rsidR="00DE1415" w:rsidRPr="00904527" w:rsidTr="00146050">
        <w:trPr>
          <w:trHeight w:val="1160"/>
        </w:trPr>
        <w:tc>
          <w:tcPr>
            <w:tcW w:w="1828" w:type="pct"/>
            <w:noWrap/>
          </w:tcPr>
          <w:p w:rsidR="00DE1415" w:rsidRPr="00205E2C" w:rsidRDefault="00DE1415" w:rsidP="00DE1415">
            <w:r w:rsidRPr="00205E2C">
              <w:t>CTE AENR.1.2.3 Describe the role of individuals in stewardship of the environment.</w:t>
            </w:r>
          </w:p>
        </w:tc>
        <w:tc>
          <w:tcPr>
            <w:tcW w:w="3172" w:type="pct"/>
          </w:tcPr>
          <w:p w:rsidR="00DE1415" w:rsidRPr="00B325E2" w:rsidRDefault="00DE1415" w:rsidP="00DE1415"/>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356603" w:rsidP="00DE1415">
      <w:pPr>
        <w:rPr>
          <w:rStyle w:val="IntenseEmphasis"/>
          <w:b w:val="0"/>
          <w:color w:val="417FD0" w:themeColor="text2" w:themeTint="99"/>
          <w:sz w:val="28"/>
          <w:szCs w:val="28"/>
        </w:rPr>
      </w:pPr>
      <w:r w:rsidRPr="00356603">
        <w:rPr>
          <w:rStyle w:val="IntenseEmphasis"/>
          <w:color w:val="417FD0" w:themeColor="text2" w:themeTint="99"/>
          <w:sz w:val="28"/>
          <w:szCs w:val="28"/>
        </w:rPr>
        <w:lastRenderedPageBreak/>
        <w:t>Standard APAS.2.0: Plant Anatomy</w:t>
      </w:r>
    </w:p>
    <w:p w:rsidR="00FE7526" w:rsidRPr="000162C8" w:rsidRDefault="00356603" w:rsidP="000162C8">
      <w:pPr>
        <w:pStyle w:val="Heading3"/>
        <w:rPr>
          <w:color w:val="auto"/>
        </w:rPr>
      </w:pPr>
      <w:r w:rsidRPr="00356603">
        <w:rPr>
          <w:rFonts w:eastAsia="Times New Roman"/>
          <w:color w:val="auto"/>
        </w:rPr>
        <w:t>Performance Standard APAS.2.1 Plant Cells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146050">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56603" w:rsidRPr="00904527" w:rsidTr="00146050">
        <w:trPr>
          <w:trHeight w:val="1025"/>
        </w:trPr>
        <w:tc>
          <w:tcPr>
            <w:tcW w:w="1828" w:type="pct"/>
            <w:tcBorders>
              <w:top w:val="single" w:sz="4" w:space="0" w:color="auto"/>
            </w:tcBorders>
            <w:noWrap/>
          </w:tcPr>
          <w:p w:rsidR="00356603" w:rsidRPr="008451ED" w:rsidRDefault="00356603" w:rsidP="002B2840">
            <w:r w:rsidRPr="008451ED">
              <w:t>CTE APAS.2.1.1 Label the parts of a plant cell.</w:t>
            </w:r>
          </w:p>
        </w:tc>
        <w:tc>
          <w:tcPr>
            <w:tcW w:w="3172" w:type="pct"/>
            <w:tcBorders>
              <w:top w:val="single" w:sz="4" w:space="0" w:color="auto"/>
            </w:tcBorders>
          </w:tcPr>
          <w:p w:rsidR="00356603" w:rsidRPr="00B325E2" w:rsidRDefault="00356603" w:rsidP="00356603"/>
        </w:tc>
      </w:tr>
      <w:tr w:rsidR="00356603" w:rsidRPr="00904527" w:rsidTr="00146050">
        <w:trPr>
          <w:trHeight w:val="611"/>
        </w:trPr>
        <w:tc>
          <w:tcPr>
            <w:tcW w:w="1828" w:type="pct"/>
            <w:noWrap/>
          </w:tcPr>
          <w:p w:rsidR="00356603" w:rsidRPr="008451ED" w:rsidRDefault="00356603" w:rsidP="002B2840">
            <w:r w:rsidRPr="008451ED">
              <w:t>CTE APAS.2.1.2 Differentiate between a plant and animal cell.</w:t>
            </w:r>
          </w:p>
        </w:tc>
        <w:tc>
          <w:tcPr>
            <w:tcW w:w="3172" w:type="pct"/>
          </w:tcPr>
          <w:p w:rsidR="00356603" w:rsidRPr="00B325E2" w:rsidRDefault="00356603" w:rsidP="00356603"/>
        </w:tc>
      </w:tr>
      <w:tr w:rsidR="00356603" w:rsidRPr="00904527" w:rsidTr="00146050">
        <w:trPr>
          <w:trHeight w:val="611"/>
        </w:trPr>
        <w:tc>
          <w:tcPr>
            <w:tcW w:w="1828" w:type="pct"/>
            <w:noWrap/>
          </w:tcPr>
          <w:p w:rsidR="00356603" w:rsidRDefault="00356603" w:rsidP="002B2840">
            <w:r w:rsidRPr="008451ED">
              <w:t>CTE APAS.2.1.3 Explain the function of plant cell organelles.</w:t>
            </w:r>
          </w:p>
        </w:tc>
        <w:tc>
          <w:tcPr>
            <w:tcW w:w="3172" w:type="pct"/>
          </w:tcPr>
          <w:p w:rsidR="00356603" w:rsidRPr="00B325E2" w:rsidRDefault="00356603" w:rsidP="00356603"/>
        </w:tc>
      </w:tr>
    </w:tbl>
    <w:p w:rsidR="000162C8" w:rsidRPr="000162C8" w:rsidRDefault="002B2840" w:rsidP="000162C8">
      <w:pPr>
        <w:pStyle w:val="Heading3"/>
        <w:rPr>
          <w:color w:val="auto"/>
        </w:rPr>
      </w:pPr>
      <w:r w:rsidRPr="002B2840">
        <w:rPr>
          <w:rFonts w:eastAsia="Times New Roman"/>
          <w:color w:val="auto"/>
        </w:rPr>
        <w:t>Performance Standard APAS.2.2 Root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146050">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2B2840" w:rsidRPr="00675B10" w:rsidTr="00146050">
        <w:trPr>
          <w:trHeight w:val="611"/>
        </w:trPr>
        <w:tc>
          <w:tcPr>
            <w:tcW w:w="1828" w:type="pct"/>
            <w:tcBorders>
              <w:top w:val="single" w:sz="4" w:space="0" w:color="auto"/>
            </w:tcBorders>
            <w:noWrap/>
          </w:tcPr>
          <w:p w:rsidR="002B2840" w:rsidRPr="00EE4A38" w:rsidRDefault="002B2840" w:rsidP="002B2840">
            <w:r w:rsidRPr="00EE4A38">
              <w:t>CTE APAS.2.2.1 Investigate the functions of roots in plants.</w:t>
            </w:r>
          </w:p>
        </w:tc>
        <w:tc>
          <w:tcPr>
            <w:tcW w:w="3172" w:type="pct"/>
            <w:tcBorders>
              <w:top w:val="single" w:sz="4" w:space="0" w:color="auto"/>
            </w:tcBorders>
          </w:tcPr>
          <w:p w:rsidR="002B2840" w:rsidRPr="00675B10" w:rsidRDefault="002B2840" w:rsidP="002B2840"/>
        </w:tc>
      </w:tr>
      <w:tr w:rsidR="002B2840" w:rsidRPr="00675B10" w:rsidTr="00146050">
        <w:trPr>
          <w:trHeight w:val="611"/>
        </w:trPr>
        <w:tc>
          <w:tcPr>
            <w:tcW w:w="1828" w:type="pct"/>
            <w:noWrap/>
          </w:tcPr>
          <w:p w:rsidR="002B2840" w:rsidRPr="00EE4A38" w:rsidRDefault="002B2840" w:rsidP="002B2840">
            <w:r w:rsidRPr="00EE4A38">
              <w:t>CTE APAS.2.2.2 Identify the parts of a root.</w:t>
            </w:r>
          </w:p>
        </w:tc>
        <w:tc>
          <w:tcPr>
            <w:tcW w:w="3172" w:type="pct"/>
          </w:tcPr>
          <w:p w:rsidR="002B2840" w:rsidRPr="00675B10" w:rsidRDefault="002B2840" w:rsidP="002B2840"/>
        </w:tc>
      </w:tr>
      <w:tr w:rsidR="002B2840" w:rsidRPr="00675B10" w:rsidTr="00146050">
        <w:trPr>
          <w:trHeight w:val="611"/>
        </w:trPr>
        <w:tc>
          <w:tcPr>
            <w:tcW w:w="1828" w:type="pct"/>
            <w:noWrap/>
          </w:tcPr>
          <w:p w:rsidR="002B2840" w:rsidRPr="00EE4A38" w:rsidRDefault="002B2840" w:rsidP="002B2840">
            <w:r w:rsidRPr="00EE4A38">
              <w:t>CTE APAS.2.2.3 Differentiate the two major types of root systems.</w:t>
            </w:r>
          </w:p>
        </w:tc>
        <w:tc>
          <w:tcPr>
            <w:tcW w:w="3172" w:type="pct"/>
          </w:tcPr>
          <w:p w:rsidR="002B2840" w:rsidRPr="00675B10" w:rsidRDefault="002B2840" w:rsidP="002B2840"/>
        </w:tc>
      </w:tr>
      <w:tr w:rsidR="002B2840" w:rsidRPr="00675B10" w:rsidTr="00146050">
        <w:trPr>
          <w:trHeight w:val="611"/>
        </w:trPr>
        <w:tc>
          <w:tcPr>
            <w:tcW w:w="1828" w:type="pct"/>
            <w:noWrap/>
          </w:tcPr>
          <w:p w:rsidR="002B2840" w:rsidRPr="00EE4A38" w:rsidRDefault="002B2840" w:rsidP="002B2840">
            <w:r w:rsidRPr="00EE4A38">
              <w:t>CTE APAS.2.2.4 Investigate specialized structures in roots.</w:t>
            </w:r>
          </w:p>
        </w:tc>
        <w:tc>
          <w:tcPr>
            <w:tcW w:w="3172" w:type="pct"/>
          </w:tcPr>
          <w:p w:rsidR="002B2840" w:rsidRPr="00675B10" w:rsidRDefault="002B2840" w:rsidP="002B2840"/>
        </w:tc>
      </w:tr>
      <w:tr w:rsidR="002B2840" w:rsidRPr="00675B10" w:rsidTr="00146050">
        <w:trPr>
          <w:trHeight w:val="611"/>
        </w:trPr>
        <w:tc>
          <w:tcPr>
            <w:tcW w:w="1828" w:type="pct"/>
            <w:noWrap/>
          </w:tcPr>
          <w:p w:rsidR="002B2840" w:rsidRDefault="002B2840" w:rsidP="002B2840">
            <w:r w:rsidRPr="00EE4A38">
              <w:t>CTE APAS.2.2.5 Investigate the functions of roots in plants.</w:t>
            </w:r>
          </w:p>
        </w:tc>
        <w:tc>
          <w:tcPr>
            <w:tcW w:w="3172" w:type="pct"/>
          </w:tcPr>
          <w:p w:rsidR="002B2840" w:rsidRPr="00675B10" w:rsidRDefault="002B2840" w:rsidP="002B2840"/>
        </w:tc>
      </w:tr>
    </w:tbl>
    <w:p w:rsidR="000162C8" w:rsidRPr="000162C8" w:rsidRDefault="002B2840" w:rsidP="000162C8">
      <w:pPr>
        <w:pStyle w:val="Heading3"/>
        <w:rPr>
          <w:color w:val="auto"/>
        </w:rPr>
      </w:pPr>
      <w:r w:rsidRPr="002B2840">
        <w:rPr>
          <w:rFonts w:eastAsia="Times New Roman"/>
          <w:color w:val="auto"/>
        </w:rPr>
        <w:lastRenderedPageBreak/>
        <w:t>Performance Standard APAS.2.3 Stem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312A6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2B2840" w:rsidRPr="00675B10" w:rsidTr="00312A68">
        <w:trPr>
          <w:trHeight w:val="611"/>
        </w:trPr>
        <w:tc>
          <w:tcPr>
            <w:tcW w:w="1828" w:type="pct"/>
            <w:tcBorders>
              <w:top w:val="single" w:sz="4" w:space="0" w:color="auto"/>
            </w:tcBorders>
            <w:noWrap/>
          </w:tcPr>
          <w:p w:rsidR="002B2840" w:rsidRPr="003623CA" w:rsidRDefault="002B2840" w:rsidP="002B2840">
            <w:r w:rsidRPr="003623CA">
              <w:t>CTE APAS.2.3.1 List the functions of a stem.</w:t>
            </w:r>
          </w:p>
        </w:tc>
        <w:tc>
          <w:tcPr>
            <w:tcW w:w="3172" w:type="pct"/>
            <w:tcBorders>
              <w:top w:val="single" w:sz="4" w:space="0" w:color="auto"/>
            </w:tcBorders>
          </w:tcPr>
          <w:p w:rsidR="002B2840" w:rsidRPr="00675B10" w:rsidRDefault="002B2840" w:rsidP="002B2840"/>
        </w:tc>
      </w:tr>
      <w:tr w:rsidR="002B2840" w:rsidRPr="00675B10" w:rsidTr="00312A68">
        <w:trPr>
          <w:trHeight w:val="611"/>
        </w:trPr>
        <w:tc>
          <w:tcPr>
            <w:tcW w:w="1828" w:type="pct"/>
            <w:noWrap/>
          </w:tcPr>
          <w:p w:rsidR="002B2840" w:rsidRPr="003623CA" w:rsidRDefault="002B2840" w:rsidP="002B2840">
            <w:r w:rsidRPr="003623CA">
              <w:t>CTE APAS.1.3.2 Recognize the external structures of a stem.</w:t>
            </w:r>
          </w:p>
        </w:tc>
        <w:tc>
          <w:tcPr>
            <w:tcW w:w="3172" w:type="pct"/>
          </w:tcPr>
          <w:p w:rsidR="002B2840" w:rsidRPr="00675B10" w:rsidRDefault="002B2840" w:rsidP="002B2840"/>
        </w:tc>
      </w:tr>
      <w:tr w:rsidR="002B2840" w:rsidRPr="00675B10" w:rsidTr="00312A68">
        <w:trPr>
          <w:trHeight w:val="611"/>
        </w:trPr>
        <w:tc>
          <w:tcPr>
            <w:tcW w:w="1828" w:type="pct"/>
            <w:noWrap/>
          </w:tcPr>
          <w:p w:rsidR="002B2840" w:rsidRPr="003623CA" w:rsidRDefault="002B2840" w:rsidP="002B2840">
            <w:r w:rsidRPr="003623CA">
              <w:t>CTE APAS.2.3.3 Analyze the internal structures of a stem cell.</w:t>
            </w:r>
          </w:p>
        </w:tc>
        <w:tc>
          <w:tcPr>
            <w:tcW w:w="3172" w:type="pct"/>
          </w:tcPr>
          <w:p w:rsidR="002B2840" w:rsidRPr="00675B10" w:rsidRDefault="002B2840" w:rsidP="002B2840"/>
        </w:tc>
      </w:tr>
      <w:tr w:rsidR="002B2840" w:rsidRPr="00675B10" w:rsidTr="00312A68">
        <w:trPr>
          <w:trHeight w:val="611"/>
        </w:trPr>
        <w:tc>
          <w:tcPr>
            <w:tcW w:w="1828" w:type="pct"/>
            <w:noWrap/>
          </w:tcPr>
          <w:p w:rsidR="002B2840" w:rsidRDefault="002B2840" w:rsidP="002B2840">
            <w:r w:rsidRPr="003623CA">
              <w:t>CTE APAS.2.3.4 Investigate specialized structures in stems.</w:t>
            </w:r>
          </w:p>
        </w:tc>
        <w:tc>
          <w:tcPr>
            <w:tcW w:w="3172" w:type="pct"/>
          </w:tcPr>
          <w:p w:rsidR="002B2840" w:rsidRPr="00675B10" w:rsidRDefault="002B2840" w:rsidP="002B2840"/>
        </w:tc>
      </w:tr>
    </w:tbl>
    <w:p w:rsidR="002B2840" w:rsidRPr="000162C8" w:rsidRDefault="002B2840" w:rsidP="002B2840">
      <w:pPr>
        <w:pStyle w:val="Heading3"/>
        <w:rPr>
          <w:color w:val="auto"/>
        </w:rPr>
      </w:pPr>
      <w:r w:rsidRPr="002B2840">
        <w:rPr>
          <w:rFonts w:eastAsia="Times New Roman"/>
          <w:color w:val="auto"/>
        </w:rPr>
        <w:t>Performance Standard APAS.2.4 Leaf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2B2840" w:rsidRPr="00675B10" w:rsidTr="00312A6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2B2840" w:rsidRPr="001C565E" w:rsidRDefault="002B2840" w:rsidP="002B28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2B2840" w:rsidRPr="001C565E" w:rsidRDefault="002B2840" w:rsidP="002B2840">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2B2840" w:rsidRPr="00675B10" w:rsidTr="00312A68">
        <w:trPr>
          <w:trHeight w:val="611"/>
        </w:trPr>
        <w:tc>
          <w:tcPr>
            <w:tcW w:w="1828" w:type="pct"/>
            <w:tcBorders>
              <w:top w:val="single" w:sz="4" w:space="0" w:color="auto"/>
            </w:tcBorders>
            <w:noWrap/>
          </w:tcPr>
          <w:p w:rsidR="002B2840" w:rsidRPr="00353C84" w:rsidRDefault="002B2840" w:rsidP="002B2840">
            <w:r w:rsidRPr="00353C84">
              <w:t>CTE APAS.2.4.1 Name the main parts of a leaf.</w:t>
            </w:r>
          </w:p>
        </w:tc>
        <w:tc>
          <w:tcPr>
            <w:tcW w:w="3172" w:type="pct"/>
            <w:tcBorders>
              <w:top w:val="single" w:sz="4" w:space="0" w:color="auto"/>
            </w:tcBorders>
          </w:tcPr>
          <w:p w:rsidR="002B2840" w:rsidRPr="00675B10" w:rsidRDefault="002B2840" w:rsidP="002B2840"/>
        </w:tc>
      </w:tr>
      <w:tr w:rsidR="002B2840" w:rsidRPr="00675B10" w:rsidTr="00312A68">
        <w:trPr>
          <w:trHeight w:val="611"/>
        </w:trPr>
        <w:tc>
          <w:tcPr>
            <w:tcW w:w="1828" w:type="pct"/>
            <w:noWrap/>
          </w:tcPr>
          <w:p w:rsidR="002B2840" w:rsidRPr="00353C84" w:rsidRDefault="002B2840" w:rsidP="002B2840">
            <w:r w:rsidRPr="00353C84">
              <w:t>CTE APAS.2.4.2 Compare common vein patterns found in leaves.</w:t>
            </w:r>
          </w:p>
        </w:tc>
        <w:tc>
          <w:tcPr>
            <w:tcW w:w="3172" w:type="pct"/>
          </w:tcPr>
          <w:p w:rsidR="002B2840" w:rsidRPr="00675B10" w:rsidRDefault="002B2840" w:rsidP="002B2840"/>
        </w:tc>
      </w:tr>
      <w:tr w:rsidR="002B2840" w:rsidRPr="00675B10" w:rsidTr="00312A68">
        <w:trPr>
          <w:trHeight w:val="611"/>
        </w:trPr>
        <w:tc>
          <w:tcPr>
            <w:tcW w:w="1828" w:type="pct"/>
            <w:noWrap/>
          </w:tcPr>
          <w:p w:rsidR="002B2840" w:rsidRPr="00353C84" w:rsidRDefault="002B2840" w:rsidP="002B2840">
            <w:r w:rsidRPr="00353C84">
              <w:t>CTE APAS.2.4.3 List three functions of a leaf, including photosynthetic energy conversion.</w:t>
            </w:r>
          </w:p>
        </w:tc>
        <w:tc>
          <w:tcPr>
            <w:tcW w:w="3172" w:type="pct"/>
          </w:tcPr>
          <w:p w:rsidR="002B2840" w:rsidRPr="00675B10" w:rsidRDefault="002B2840" w:rsidP="002B2840"/>
        </w:tc>
      </w:tr>
      <w:tr w:rsidR="002B2840" w:rsidRPr="00675B10" w:rsidTr="00312A68">
        <w:trPr>
          <w:trHeight w:val="611"/>
        </w:trPr>
        <w:tc>
          <w:tcPr>
            <w:tcW w:w="1828" w:type="pct"/>
            <w:noWrap/>
          </w:tcPr>
          <w:p w:rsidR="002B2840" w:rsidRPr="00353C84" w:rsidRDefault="002B2840" w:rsidP="002B2840">
            <w:r w:rsidRPr="00353C84">
              <w:t>CTE APAS.2.4.4 Differentiate major leaf arrangements.</w:t>
            </w:r>
          </w:p>
        </w:tc>
        <w:tc>
          <w:tcPr>
            <w:tcW w:w="3172" w:type="pct"/>
          </w:tcPr>
          <w:p w:rsidR="002B2840" w:rsidRPr="00675B10" w:rsidRDefault="002B2840" w:rsidP="002B2840"/>
        </w:tc>
      </w:tr>
      <w:tr w:rsidR="002B2840" w:rsidRPr="00675B10" w:rsidTr="00312A68">
        <w:trPr>
          <w:trHeight w:val="611"/>
        </w:trPr>
        <w:tc>
          <w:tcPr>
            <w:tcW w:w="1828" w:type="pct"/>
            <w:noWrap/>
          </w:tcPr>
          <w:p w:rsidR="002B2840" w:rsidRDefault="002B2840" w:rsidP="002B2840">
            <w:r w:rsidRPr="00353C84">
              <w:t>CTE APAS.2.4.5 Investigate specialized cell structures in a leaf.</w:t>
            </w:r>
          </w:p>
        </w:tc>
        <w:tc>
          <w:tcPr>
            <w:tcW w:w="3172" w:type="pct"/>
          </w:tcPr>
          <w:p w:rsidR="002B2840" w:rsidRPr="00675B10" w:rsidRDefault="002B2840" w:rsidP="002B2840"/>
        </w:tc>
      </w:tr>
    </w:tbl>
    <w:p w:rsidR="002B2840" w:rsidRPr="000162C8" w:rsidRDefault="002B2840" w:rsidP="002B2840">
      <w:pPr>
        <w:pStyle w:val="Heading3"/>
        <w:rPr>
          <w:color w:val="auto"/>
        </w:rPr>
      </w:pPr>
      <w:r w:rsidRPr="002B2840">
        <w:rPr>
          <w:rFonts w:eastAsia="Times New Roman"/>
          <w:color w:val="auto"/>
        </w:rPr>
        <w:lastRenderedPageBreak/>
        <w:t>Performance Standard APAS.2.5 Flower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2B2840" w:rsidRPr="00675B10" w:rsidTr="00312A6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2B2840" w:rsidRPr="001C565E" w:rsidRDefault="002B2840" w:rsidP="002B28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2B2840" w:rsidRPr="001C565E" w:rsidRDefault="002B2840" w:rsidP="002B2840">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8A1F45" w:rsidRPr="00675B10" w:rsidTr="00312A68">
        <w:trPr>
          <w:trHeight w:val="611"/>
        </w:trPr>
        <w:tc>
          <w:tcPr>
            <w:tcW w:w="1828" w:type="pct"/>
            <w:tcBorders>
              <w:top w:val="single" w:sz="4" w:space="0" w:color="auto"/>
            </w:tcBorders>
            <w:noWrap/>
          </w:tcPr>
          <w:p w:rsidR="008A1F45" w:rsidRPr="009C7555" w:rsidRDefault="008A1F45" w:rsidP="008A1F45">
            <w:r w:rsidRPr="009C7555">
              <w:t>CTE APAS.2.5.1 Label and describe the parts of a flower.</w:t>
            </w:r>
          </w:p>
        </w:tc>
        <w:tc>
          <w:tcPr>
            <w:tcW w:w="3172" w:type="pct"/>
            <w:tcBorders>
              <w:top w:val="single" w:sz="4" w:space="0" w:color="auto"/>
            </w:tcBorders>
          </w:tcPr>
          <w:p w:rsidR="008A1F45" w:rsidRPr="00675B10" w:rsidRDefault="008A1F45" w:rsidP="008A1F45"/>
        </w:tc>
      </w:tr>
      <w:tr w:rsidR="008A1F45" w:rsidRPr="00675B10" w:rsidTr="00312A68">
        <w:trPr>
          <w:trHeight w:val="611"/>
        </w:trPr>
        <w:tc>
          <w:tcPr>
            <w:tcW w:w="1828" w:type="pct"/>
            <w:noWrap/>
          </w:tcPr>
          <w:p w:rsidR="008A1F45" w:rsidRPr="009C7555" w:rsidRDefault="008A1F45" w:rsidP="008A1F45">
            <w:r w:rsidRPr="009C7555">
              <w:t>CTE APAS.2.5.2 Summarize the purpose of a flower.</w:t>
            </w:r>
          </w:p>
        </w:tc>
        <w:tc>
          <w:tcPr>
            <w:tcW w:w="3172" w:type="pct"/>
          </w:tcPr>
          <w:p w:rsidR="008A1F45" w:rsidRPr="00675B10" w:rsidRDefault="008A1F45" w:rsidP="008A1F45"/>
        </w:tc>
      </w:tr>
      <w:tr w:rsidR="008A1F45" w:rsidRPr="00675B10" w:rsidTr="00312A68">
        <w:trPr>
          <w:trHeight w:val="611"/>
        </w:trPr>
        <w:tc>
          <w:tcPr>
            <w:tcW w:w="1828" w:type="pct"/>
            <w:noWrap/>
          </w:tcPr>
          <w:p w:rsidR="008A1F45" w:rsidRPr="009C7555" w:rsidRDefault="008A1F45" w:rsidP="008A1F45">
            <w:r w:rsidRPr="009C7555">
              <w:t>CTE APAS.2.5.3 Distinguish between different types of flowers.</w:t>
            </w:r>
          </w:p>
        </w:tc>
        <w:tc>
          <w:tcPr>
            <w:tcW w:w="3172" w:type="pct"/>
          </w:tcPr>
          <w:p w:rsidR="008A1F45" w:rsidRPr="00675B10" w:rsidRDefault="008A1F45" w:rsidP="008A1F45"/>
        </w:tc>
      </w:tr>
      <w:tr w:rsidR="008A1F45" w:rsidRPr="00675B10" w:rsidTr="00312A68">
        <w:trPr>
          <w:trHeight w:val="611"/>
        </w:trPr>
        <w:tc>
          <w:tcPr>
            <w:tcW w:w="1828" w:type="pct"/>
            <w:noWrap/>
          </w:tcPr>
          <w:p w:rsidR="008A1F45" w:rsidRPr="009C7555" w:rsidRDefault="008A1F45" w:rsidP="008A1F45">
            <w:r w:rsidRPr="009C7555">
              <w:t>CTE APAS.2.5.4 Describe the difference between monocot and dicot flowers.</w:t>
            </w:r>
          </w:p>
        </w:tc>
        <w:tc>
          <w:tcPr>
            <w:tcW w:w="3172" w:type="pct"/>
          </w:tcPr>
          <w:p w:rsidR="008A1F45" w:rsidRPr="00675B10" w:rsidRDefault="008A1F45" w:rsidP="008A1F45"/>
        </w:tc>
      </w:tr>
      <w:tr w:rsidR="008A1F45" w:rsidRPr="00675B10" w:rsidTr="00312A68">
        <w:trPr>
          <w:trHeight w:val="611"/>
        </w:trPr>
        <w:tc>
          <w:tcPr>
            <w:tcW w:w="1828" w:type="pct"/>
            <w:noWrap/>
          </w:tcPr>
          <w:p w:rsidR="008A1F45" w:rsidRDefault="008A1F45" w:rsidP="008A1F45">
            <w:r w:rsidRPr="009C7555">
              <w:t>CTE APAS.2.5.5 Diagram the process of plant pollination and fertilization.</w:t>
            </w:r>
          </w:p>
        </w:tc>
        <w:tc>
          <w:tcPr>
            <w:tcW w:w="3172" w:type="pct"/>
          </w:tcPr>
          <w:p w:rsidR="008A1F45" w:rsidRPr="00675B10" w:rsidRDefault="008A1F45" w:rsidP="008A1F45"/>
        </w:tc>
      </w:tr>
    </w:tbl>
    <w:p w:rsidR="008A1F45" w:rsidRPr="000162C8" w:rsidRDefault="008A1F45" w:rsidP="008A1F45">
      <w:pPr>
        <w:pStyle w:val="Heading3"/>
        <w:rPr>
          <w:color w:val="auto"/>
        </w:rPr>
      </w:pPr>
      <w:r w:rsidRPr="002B2840">
        <w:rPr>
          <w:rFonts w:eastAsia="Times New Roman"/>
          <w:color w:val="auto"/>
        </w:rPr>
        <w:t>Performance Standard APAS.2.</w:t>
      </w:r>
      <w:r>
        <w:rPr>
          <w:rFonts w:eastAsia="Times New Roman"/>
          <w:color w:val="auto"/>
        </w:rPr>
        <w:t>6</w:t>
      </w:r>
      <w:r w:rsidRPr="002B2840">
        <w:rPr>
          <w:rFonts w:eastAsia="Times New Roman"/>
          <w:color w:val="auto"/>
        </w:rPr>
        <w:t xml:space="preserve"> </w:t>
      </w:r>
      <w:r>
        <w:rPr>
          <w:rFonts w:eastAsia="Times New Roman"/>
          <w:color w:val="auto"/>
        </w:rPr>
        <w:t>Fruit</w:t>
      </w:r>
      <w:r w:rsidRPr="002B2840">
        <w:rPr>
          <w:rFonts w:eastAsia="Times New Roman"/>
          <w:color w:val="auto"/>
        </w:rPr>
        <w:t xml:space="preserve">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8A1F45" w:rsidRPr="00675B10" w:rsidTr="00312A6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8A1F45" w:rsidRPr="001C565E" w:rsidRDefault="008A1F45" w:rsidP="005803D1">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8A1F45" w:rsidRPr="001C565E" w:rsidRDefault="008A1F45" w:rsidP="005803D1">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8A1F45" w:rsidRPr="00675B10" w:rsidTr="00312A68">
        <w:trPr>
          <w:trHeight w:val="611"/>
        </w:trPr>
        <w:tc>
          <w:tcPr>
            <w:tcW w:w="1828" w:type="pct"/>
            <w:tcBorders>
              <w:top w:val="single" w:sz="4" w:space="0" w:color="auto"/>
            </w:tcBorders>
            <w:noWrap/>
          </w:tcPr>
          <w:p w:rsidR="008A1F45" w:rsidRPr="00656F22" w:rsidRDefault="008A1F45" w:rsidP="008A1F45">
            <w:r w:rsidRPr="00656F22">
              <w:t>CTE APAS.2.6.1 Label and describe the parts of a fruit.</w:t>
            </w:r>
          </w:p>
        </w:tc>
        <w:tc>
          <w:tcPr>
            <w:tcW w:w="3172" w:type="pct"/>
            <w:tcBorders>
              <w:top w:val="single" w:sz="4" w:space="0" w:color="auto"/>
            </w:tcBorders>
          </w:tcPr>
          <w:p w:rsidR="008A1F45" w:rsidRPr="00675B10" w:rsidRDefault="008A1F45" w:rsidP="008A1F45"/>
        </w:tc>
      </w:tr>
      <w:tr w:rsidR="008A1F45" w:rsidRPr="00675B10" w:rsidTr="00312A68">
        <w:trPr>
          <w:trHeight w:val="611"/>
        </w:trPr>
        <w:tc>
          <w:tcPr>
            <w:tcW w:w="1828" w:type="pct"/>
            <w:noWrap/>
          </w:tcPr>
          <w:p w:rsidR="008A1F45" w:rsidRDefault="008A1F45" w:rsidP="008A1F45">
            <w:r w:rsidRPr="00656F22">
              <w:t>CTE APAS.2.6.2 Identify and distinguish between basic types of fruits.</w:t>
            </w:r>
          </w:p>
        </w:tc>
        <w:tc>
          <w:tcPr>
            <w:tcW w:w="3172" w:type="pct"/>
          </w:tcPr>
          <w:p w:rsidR="008A1F45" w:rsidRPr="00675B10" w:rsidRDefault="008A1F45" w:rsidP="008A1F45"/>
        </w:tc>
      </w:tr>
    </w:tbl>
    <w:p w:rsidR="00312A68" w:rsidRDefault="00312A68" w:rsidP="008A1F45">
      <w:pPr>
        <w:pStyle w:val="Heading3"/>
        <w:rPr>
          <w:rFonts w:eastAsia="Times New Roman"/>
          <w:color w:val="auto"/>
        </w:rPr>
      </w:pPr>
    </w:p>
    <w:p w:rsidR="008A1F45" w:rsidRPr="000162C8" w:rsidRDefault="008A1F45" w:rsidP="008A1F45">
      <w:pPr>
        <w:pStyle w:val="Heading3"/>
        <w:rPr>
          <w:color w:val="auto"/>
        </w:rPr>
      </w:pPr>
      <w:r w:rsidRPr="008A1F45">
        <w:rPr>
          <w:rFonts w:eastAsia="Times New Roman"/>
          <w:color w:val="auto"/>
        </w:rPr>
        <w:t>Performance Standard APAS.2.7 Seed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8A1F45" w:rsidRPr="00675B10" w:rsidTr="00312A6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8A1F45" w:rsidRPr="001C565E" w:rsidRDefault="008A1F45" w:rsidP="005803D1">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8A1F45" w:rsidRPr="001C565E" w:rsidRDefault="008A1F45" w:rsidP="005803D1">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8A1F45" w:rsidRPr="00675B10" w:rsidTr="00312A68">
        <w:trPr>
          <w:trHeight w:val="611"/>
        </w:trPr>
        <w:tc>
          <w:tcPr>
            <w:tcW w:w="1828" w:type="pct"/>
            <w:tcBorders>
              <w:top w:val="single" w:sz="4" w:space="0" w:color="auto"/>
            </w:tcBorders>
            <w:noWrap/>
          </w:tcPr>
          <w:p w:rsidR="008A1F45" w:rsidRPr="00D31CA1" w:rsidRDefault="008A1F45" w:rsidP="008A1F45">
            <w:r w:rsidRPr="00D31CA1">
              <w:t>CTE APAS.2.7.1 Identify and list the major parts of a seed.</w:t>
            </w:r>
          </w:p>
        </w:tc>
        <w:tc>
          <w:tcPr>
            <w:tcW w:w="3172" w:type="pct"/>
            <w:tcBorders>
              <w:top w:val="single" w:sz="4" w:space="0" w:color="auto"/>
            </w:tcBorders>
          </w:tcPr>
          <w:p w:rsidR="008A1F45" w:rsidRPr="00675B10" w:rsidRDefault="008A1F45" w:rsidP="008A1F45"/>
        </w:tc>
      </w:tr>
      <w:tr w:rsidR="008A1F45" w:rsidRPr="00675B10" w:rsidTr="00312A68">
        <w:trPr>
          <w:trHeight w:val="611"/>
        </w:trPr>
        <w:tc>
          <w:tcPr>
            <w:tcW w:w="1828" w:type="pct"/>
            <w:noWrap/>
          </w:tcPr>
          <w:p w:rsidR="008A1F45" w:rsidRDefault="008A1F45" w:rsidP="008A1F45">
            <w:r w:rsidRPr="00D31CA1">
              <w:t>CTE APAS.2.7.2 List the function of each major part of a seed.</w:t>
            </w:r>
          </w:p>
        </w:tc>
        <w:tc>
          <w:tcPr>
            <w:tcW w:w="3172" w:type="pct"/>
          </w:tcPr>
          <w:p w:rsidR="008A1F45" w:rsidRPr="00675B10" w:rsidRDefault="008A1F45" w:rsidP="008A1F45"/>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8A1F45" w:rsidP="00895824">
      <w:pPr>
        <w:pStyle w:val="Heading3"/>
        <w:rPr>
          <w:rStyle w:val="IntenseEmphasis"/>
          <w:rFonts w:eastAsiaTheme="minorHAnsi" w:cstheme="minorBidi"/>
          <w:b/>
          <w:color w:val="417FD0" w:themeColor="text2" w:themeTint="99"/>
          <w:sz w:val="28"/>
          <w:szCs w:val="28"/>
        </w:rPr>
      </w:pPr>
      <w:r w:rsidRPr="008A1F45">
        <w:rPr>
          <w:rStyle w:val="IntenseEmphasis"/>
          <w:rFonts w:eastAsiaTheme="minorHAnsi" w:cstheme="minorBidi"/>
          <w:b/>
          <w:color w:val="417FD0" w:themeColor="text2" w:themeTint="99"/>
          <w:sz w:val="28"/>
          <w:szCs w:val="28"/>
        </w:rPr>
        <w:lastRenderedPageBreak/>
        <w:t>Standard APAS.3.0: Plant Physiology</w:t>
      </w:r>
    </w:p>
    <w:p w:rsidR="00FE7526" w:rsidRPr="00895824" w:rsidRDefault="008A1F45" w:rsidP="00895824">
      <w:pPr>
        <w:pStyle w:val="Heading3"/>
        <w:rPr>
          <w:iCs/>
          <w:caps/>
          <w:color w:val="auto"/>
          <w:sz w:val="28"/>
          <w:szCs w:val="28"/>
        </w:rPr>
      </w:pPr>
      <w:r w:rsidRPr="008A1F45">
        <w:rPr>
          <w:rFonts w:eastAsia="Times New Roman"/>
          <w:color w:val="auto"/>
        </w:rPr>
        <w:t>Performance Standard APAS.3.1 Energy Conversion in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8A1F45" w:rsidRPr="00F2697E" w:rsidTr="00312A68">
        <w:trPr>
          <w:trHeight w:val="783"/>
        </w:trPr>
        <w:tc>
          <w:tcPr>
            <w:tcW w:w="1857" w:type="pct"/>
            <w:tcBorders>
              <w:top w:val="single" w:sz="4" w:space="0" w:color="auto"/>
            </w:tcBorders>
            <w:noWrap/>
          </w:tcPr>
          <w:p w:rsidR="008A1F45" w:rsidRPr="00681673" w:rsidRDefault="008A1F45" w:rsidP="008A1F45">
            <w:r w:rsidRPr="00681673">
              <w:t>CTE APAS.3.1.1 Interpret the process of photosynthesis.</w:t>
            </w:r>
          </w:p>
        </w:tc>
        <w:tc>
          <w:tcPr>
            <w:tcW w:w="3143" w:type="pct"/>
            <w:tcBorders>
              <w:top w:val="single" w:sz="4" w:space="0" w:color="auto"/>
            </w:tcBorders>
          </w:tcPr>
          <w:p w:rsidR="008A1F45" w:rsidRPr="00B45EF1" w:rsidRDefault="008A1F45" w:rsidP="008A1F45"/>
        </w:tc>
      </w:tr>
      <w:tr w:rsidR="008A1F45" w:rsidRPr="00F2697E" w:rsidTr="00312A68">
        <w:trPr>
          <w:trHeight w:val="783"/>
        </w:trPr>
        <w:tc>
          <w:tcPr>
            <w:tcW w:w="1857" w:type="pct"/>
            <w:noWrap/>
          </w:tcPr>
          <w:p w:rsidR="008A1F45" w:rsidRPr="00681673" w:rsidRDefault="008A1F45" w:rsidP="008A1F45">
            <w:r w:rsidRPr="00681673">
              <w:t>CTE APAS.3.1.2 Interpret the process of respiration.</w:t>
            </w:r>
          </w:p>
        </w:tc>
        <w:tc>
          <w:tcPr>
            <w:tcW w:w="3143" w:type="pct"/>
          </w:tcPr>
          <w:p w:rsidR="008A1F45" w:rsidRPr="00B45EF1" w:rsidRDefault="008A1F45" w:rsidP="008A1F45"/>
        </w:tc>
      </w:tr>
      <w:tr w:rsidR="008A1F45" w:rsidRPr="00F2697E" w:rsidTr="00312A68">
        <w:trPr>
          <w:trHeight w:val="783"/>
        </w:trPr>
        <w:tc>
          <w:tcPr>
            <w:tcW w:w="1857" w:type="pct"/>
            <w:noWrap/>
          </w:tcPr>
          <w:p w:rsidR="008A1F45" w:rsidRDefault="008A1F45" w:rsidP="008A1F45">
            <w:r w:rsidRPr="00681673">
              <w:t>CTE APAS.3.1.3 Compare the process of respiration to photosynthesis.</w:t>
            </w:r>
          </w:p>
        </w:tc>
        <w:tc>
          <w:tcPr>
            <w:tcW w:w="3143" w:type="pct"/>
          </w:tcPr>
          <w:p w:rsidR="008A1F45" w:rsidRPr="00B45EF1" w:rsidRDefault="008A1F45" w:rsidP="008A1F45"/>
        </w:tc>
      </w:tr>
    </w:tbl>
    <w:p w:rsidR="00DD56D6" w:rsidRPr="00DD56D6" w:rsidRDefault="008A1F45" w:rsidP="00DD56D6">
      <w:pPr>
        <w:pStyle w:val="Heading3"/>
        <w:rPr>
          <w:rFonts w:eastAsia="Times New Roman"/>
          <w:color w:val="auto"/>
        </w:rPr>
      </w:pPr>
      <w:r w:rsidRPr="008A1F45">
        <w:rPr>
          <w:rFonts w:eastAsia="Times New Roman"/>
          <w:color w:val="auto"/>
        </w:rPr>
        <w:t>Performance Standard APAS.3.2 Transport Within a Plant System</w:t>
      </w:r>
    </w:p>
    <w:tbl>
      <w:tblPr>
        <w:tblStyle w:val="ProposalTable1"/>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A95A66" w:rsidRPr="00F2697E" w:rsidTr="00312A6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1D1B45" w:rsidRPr="00F2697E" w:rsidTr="00312A68">
        <w:trPr>
          <w:trHeight w:val="783"/>
        </w:trPr>
        <w:tc>
          <w:tcPr>
            <w:tcW w:w="1857" w:type="pct"/>
            <w:tcBorders>
              <w:top w:val="single" w:sz="4" w:space="0" w:color="auto"/>
            </w:tcBorders>
            <w:noWrap/>
          </w:tcPr>
          <w:p w:rsidR="001D1B45" w:rsidRPr="00AA0A8A" w:rsidRDefault="001D1B45" w:rsidP="001D1B45">
            <w:r w:rsidRPr="00AA0A8A">
              <w:t>CTE APAS.3.2.1 Compare the active and passive transport of minerals into and through the root systems to plant nutrition.</w:t>
            </w:r>
          </w:p>
        </w:tc>
        <w:tc>
          <w:tcPr>
            <w:tcW w:w="3143" w:type="pct"/>
            <w:tcBorders>
              <w:top w:val="single" w:sz="4" w:space="0" w:color="auto"/>
            </w:tcBorders>
          </w:tcPr>
          <w:p w:rsidR="001D1B45" w:rsidRPr="004F6D5A" w:rsidRDefault="001D1B45" w:rsidP="001D1B45"/>
        </w:tc>
      </w:tr>
      <w:tr w:rsidR="001D1B45" w:rsidRPr="00F2697E" w:rsidTr="00312A68">
        <w:trPr>
          <w:trHeight w:val="783"/>
        </w:trPr>
        <w:tc>
          <w:tcPr>
            <w:tcW w:w="1857" w:type="pct"/>
            <w:noWrap/>
          </w:tcPr>
          <w:p w:rsidR="001D1B45" w:rsidRPr="00AA0A8A" w:rsidRDefault="001D1B45" w:rsidP="001D1B45">
            <w:r w:rsidRPr="00AA0A8A">
              <w:t>CTE APAS.3.2.2 Compare the structure and function of xylem and phloem cells and tissues.</w:t>
            </w:r>
          </w:p>
        </w:tc>
        <w:tc>
          <w:tcPr>
            <w:tcW w:w="3143" w:type="pct"/>
          </w:tcPr>
          <w:p w:rsidR="001D1B45" w:rsidRPr="004F6D5A" w:rsidRDefault="001D1B45" w:rsidP="001D1B45"/>
        </w:tc>
      </w:tr>
      <w:tr w:rsidR="001D1B45" w:rsidRPr="00F2697E" w:rsidTr="00312A68">
        <w:trPr>
          <w:trHeight w:val="783"/>
        </w:trPr>
        <w:tc>
          <w:tcPr>
            <w:tcW w:w="1857" w:type="pct"/>
            <w:noWrap/>
          </w:tcPr>
          <w:p w:rsidR="001D1B45" w:rsidRDefault="001D1B45" w:rsidP="001D1B45">
            <w:r w:rsidRPr="00AA0A8A">
              <w:t>CTE APAS.3.2.3 Describe the process of translocation.</w:t>
            </w:r>
          </w:p>
        </w:tc>
        <w:tc>
          <w:tcPr>
            <w:tcW w:w="3143" w:type="pct"/>
          </w:tcPr>
          <w:p w:rsidR="001D1B45" w:rsidRPr="004F6D5A" w:rsidRDefault="001D1B45" w:rsidP="001D1B45"/>
        </w:tc>
      </w:tr>
    </w:tbl>
    <w:p w:rsidR="00312A68" w:rsidRDefault="00312A68" w:rsidP="000162C8">
      <w:pPr>
        <w:pStyle w:val="Heading3"/>
        <w:rPr>
          <w:rFonts w:eastAsia="Times New Roman"/>
          <w:color w:val="auto"/>
        </w:rPr>
      </w:pPr>
    </w:p>
    <w:p w:rsidR="00312A68" w:rsidRDefault="00312A68" w:rsidP="000162C8">
      <w:pPr>
        <w:pStyle w:val="Heading3"/>
        <w:rPr>
          <w:rFonts w:eastAsia="Times New Roman"/>
          <w:color w:val="auto"/>
        </w:rPr>
      </w:pPr>
    </w:p>
    <w:p w:rsidR="000162C8" w:rsidRPr="000162C8" w:rsidRDefault="001D1B45" w:rsidP="000162C8">
      <w:pPr>
        <w:pStyle w:val="Heading3"/>
        <w:rPr>
          <w:color w:val="auto"/>
        </w:rPr>
      </w:pPr>
      <w:r w:rsidRPr="001D1B45">
        <w:rPr>
          <w:rFonts w:eastAsia="Times New Roman"/>
          <w:color w:val="auto"/>
        </w:rPr>
        <w:t>Performance Standard APAS.3.3 Environmental Requirements for Plant Growth</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F2697E" w:rsidTr="00312A6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1D1B45" w:rsidRPr="00F2697E" w:rsidTr="00312A68">
        <w:trPr>
          <w:trHeight w:val="783"/>
        </w:trPr>
        <w:tc>
          <w:tcPr>
            <w:tcW w:w="1857" w:type="pct"/>
            <w:tcBorders>
              <w:top w:val="single" w:sz="4" w:space="0" w:color="auto"/>
            </w:tcBorders>
            <w:noWrap/>
          </w:tcPr>
          <w:p w:rsidR="001D1B45" w:rsidRPr="00B9373B" w:rsidRDefault="001D1B45" w:rsidP="001D1B45">
            <w:r w:rsidRPr="00B9373B">
              <w:t>CTE APAS.3.3.1 Examine the effects of light quality on plant growth (i.e., spectrum, light measurement).</w:t>
            </w:r>
          </w:p>
        </w:tc>
        <w:tc>
          <w:tcPr>
            <w:tcW w:w="3143" w:type="pct"/>
            <w:tcBorders>
              <w:top w:val="single" w:sz="4" w:space="0" w:color="auto"/>
            </w:tcBorders>
          </w:tcPr>
          <w:p w:rsidR="001D1B45" w:rsidRPr="00B45EF1" w:rsidRDefault="001D1B45" w:rsidP="001D1B45"/>
        </w:tc>
      </w:tr>
      <w:tr w:rsidR="001D1B45" w:rsidRPr="00F2697E" w:rsidTr="00312A68">
        <w:trPr>
          <w:trHeight w:val="783"/>
        </w:trPr>
        <w:tc>
          <w:tcPr>
            <w:tcW w:w="1857" w:type="pct"/>
            <w:noWrap/>
          </w:tcPr>
          <w:p w:rsidR="001D1B45" w:rsidRPr="00B9373B" w:rsidRDefault="001D1B45" w:rsidP="001D1B45">
            <w:r w:rsidRPr="00B9373B">
              <w:t>CTE APAS.3.3.2 Examine the effects of water quality on plant growth (i.e., pH, hardness).</w:t>
            </w:r>
          </w:p>
        </w:tc>
        <w:tc>
          <w:tcPr>
            <w:tcW w:w="3143" w:type="pct"/>
          </w:tcPr>
          <w:p w:rsidR="001D1B45" w:rsidRPr="00B45EF1" w:rsidRDefault="001D1B45" w:rsidP="001D1B45"/>
        </w:tc>
      </w:tr>
      <w:tr w:rsidR="001D1B45" w:rsidRPr="00F2697E" w:rsidTr="00312A68">
        <w:trPr>
          <w:trHeight w:val="783"/>
        </w:trPr>
        <w:tc>
          <w:tcPr>
            <w:tcW w:w="1857" w:type="pct"/>
            <w:noWrap/>
          </w:tcPr>
          <w:p w:rsidR="001D1B45" w:rsidRDefault="001D1B45" w:rsidP="001D1B45">
            <w:r w:rsidRPr="00B9373B">
              <w:t>CTE APAS.3.3.3 Examine the effects of temperature on plant growth.</w:t>
            </w:r>
          </w:p>
        </w:tc>
        <w:tc>
          <w:tcPr>
            <w:tcW w:w="3143" w:type="pct"/>
          </w:tcPr>
          <w:p w:rsidR="001D1B45" w:rsidRPr="00B45EF1" w:rsidRDefault="001D1B45" w:rsidP="001D1B45"/>
        </w:tc>
      </w:tr>
    </w:tbl>
    <w:p w:rsidR="004F6D5A" w:rsidRPr="000162C8" w:rsidRDefault="001D1B45" w:rsidP="004F6D5A">
      <w:pPr>
        <w:pStyle w:val="Heading3"/>
        <w:rPr>
          <w:color w:val="auto"/>
        </w:rPr>
      </w:pPr>
      <w:r w:rsidRPr="001D1B45">
        <w:rPr>
          <w:rFonts w:eastAsia="Times New Roman"/>
          <w:color w:val="auto"/>
        </w:rPr>
        <w:t>Performance Standard APAS.3.4 Plant Growth Regulators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4F6D5A" w:rsidRPr="00F2697E" w:rsidTr="00312A6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4F6D5A" w:rsidRPr="001C565E" w:rsidRDefault="004F6D5A" w:rsidP="00356603">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4F6D5A" w:rsidRPr="001C565E" w:rsidRDefault="004F6D5A" w:rsidP="00356603">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1D1B45" w:rsidRPr="00F2697E" w:rsidTr="00312A68">
        <w:trPr>
          <w:trHeight w:val="783"/>
        </w:trPr>
        <w:tc>
          <w:tcPr>
            <w:tcW w:w="1857" w:type="pct"/>
            <w:tcBorders>
              <w:top w:val="single" w:sz="4" w:space="0" w:color="auto"/>
            </w:tcBorders>
            <w:noWrap/>
          </w:tcPr>
          <w:p w:rsidR="001D1B45" w:rsidRPr="008D66BD" w:rsidRDefault="001D1B45" w:rsidP="001D1B45">
            <w:r w:rsidRPr="008D66BD">
              <w:t>CTE APAS.3.4.1 Compare the functions of plant hormones.</w:t>
            </w:r>
          </w:p>
        </w:tc>
        <w:tc>
          <w:tcPr>
            <w:tcW w:w="3143" w:type="pct"/>
            <w:tcBorders>
              <w:top w:val="single" w:sz="4" w:space="0" w:color="auto"/>
            </w:tcBorders>
          </w:tcPr>
          <w:p w:rsidR="001D1B45" w:rsidRPr="00B45EF1" w:rsidRDefault="001D1B45" w:rsidP="001D1B45"/>
        </w:tc>
      </w:tr>
      <w:tr w:rsidR="001D1B45" w:rsidRPr="00F2697E" w:rsidTr="00312A68">
        <w:trPr>
          <w:trHeight w:val="783"/>
        </w:trPr>
        <w:tc>
          <w:tcPr>
            <w:tcW w:w="1857" w:type="pct"/>
            <w:noWrap/>
          </w:tcPr>
          <w:p w:rsidR="001D1B45" w:rsidRDefault="001D1B45" w:rsidP="001D1B45">
            <w:r w:rsidRPr="008D66BD">
              <w:t>CTE APAS.3.4.2 Examine commercial uses for plant growth regulators.</w:t>
            </w:r>
          </w:p>
        </w:tc>
        <w:tc>
          <w:tcPr>
            <w:tcW w:w="3143" w:type="pct"/>
          </w:tcPr>
          <w:p w:rsidR="001D1B45" w:rsidRPr="00B45EF1" w:rsidRDefault="001D1B45" w:rsidP="001D1B45"/>
        </w:tc>
      </w:tr>
    </w:tbl>
    <w:p w:rsidR="00FE7526" w:rsidRDefault="00FE7526" w:rsidP="00FE7526"/>
    <w:p w:rsidR="004F6D5A" w:rsidRDefault="005803D1" w:rsidP="00895824">
      <w:pPr>
        <w:pStyle w:val="Heading3"/>
        <w:rPr>
          <w:rStyle w:val="IntenseEmphasis"/>
          <w:rFonts w:eastAsiaTheme="minorHAnsi" w:cstheme="minorBidi"/>
          <w:b/>
          <w:color w:val="417FD0" w:themeColor="text2" w:themeTint="99"/>
          <w:sz w:val="28"/>
          <w:szCs w:val="28"/>
        </w:rPr>
      </w:pPr>
      <w:r w:rsidRPr="005803D1">
        <w:rPr>
          <w:rStyle w:val="IntenseEmphasis"/>
          <w:rFonts w:eastAsiaTheme="minorHAnsi" w:cstheme="minorBidi"/>
          <w:b/>
          <w:color w:val="417FD0" w:themeColor="text2" w:themeTint="99"/>
          <w:sz w:val="28"/>
          <w:szCs w:val="28"/>
        </w:rPr>
        <w:lastRenderedPageBreak/>
        <w:t>Standard APAS.4.0: Plant Identification Skills</w:t>
      </w:r>
    </w:p>
    <w:p w:rsidR="00FE7526" w:rsidRPr="00895824" w:rsidRDefault="005803D1" w:rsidP="00895824">
      <w:pPr>
        <w:pStyle w:val="Heading3"/>
        <w:rPr>
          <w:rStyle w:val="IntenseEmphasis"/>
          <w:b/>
          <w:color w:val="auto"/>
          <w:sz w:val="28"/>
          <w:szCs w:val="28"/>
        </w:rPr>
      </w:pPr>
      <w:r w:rsidRPr="005803D1">
        <w:rPr>
          <w:rFonts w:eastAsia="Times New Roman"/>
          <w:color w:val="auto"/>
        </w:rPr>
        <w:t>Performance Standard APAS.4.1 Categorize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5803D1" w:rsidRPr="00F2697E" w:rsidTr="00312A68">
        <w:trPr>
          <w:trHeight w:val="783"/>
        </w:trPr>
        <w:tc>
          <w:tcPr>
            <w:tcW w:w="1857" w:type="pct"/>
            <w:tcBorders>
              <w:top w:val="single" w:sz="4" w:space="0" w:color="auto"/>
            </w:tcBorders>
            <w:noWrap/>
          </w:tcPr>
          <w:p w:rsidR="005803D1" w:rsidRPr="002A1F16" w:rsidRDefault="005803D1" w:rsidP="005803D1">
            <w:r w:rsidRPr="002A1F16">
              <w:t>CTE APAS.4.1.1 Discuss the classification and naming of plants.</w:t>
            </w:r>
          </w:p>
        </w:tc>
        <w:tc>
          <w:tcPr>
            <w:tcW w:w="3143" w:type="pct"/>
            <w:tcBorders>
              <w:top w:val="single" w:sz="4" w:space="0" w:color="auto"/>
            </w:tcBorders>
          </w:tcPr>
          <w:p w:rsidR="005803D1" w:rsidRPr="0068662F" w:rsidRDefault="005803D1" w:rsidP="005803D1"/>
        </w:tc>
      </w:tr>
      <w:tr w:rsidR="005803D1" w:rsidRPr="00F2697E" w:rsidTr="00312A68">
        <w:trPr>
          <w:trHeight w:val="1070"/>
        </w:trPr>
        <w:tc>
          <w:tcPr>
            <w:tcW w:w="1857" w:type="pct"/>
            <w:noWrap/>
          </w:tcPr>
          <w:p w:rsidR="005803D1" w:rsidRPr="002A1F16" w:rsidRDefault="005803D1" w:rsidP="005803D1">
            <w:r w:rsidRPr="002A1F16">
              <w:t>CTE APAS.4.1.2 Distinguish the major groups of plants.</w:t>
            </w:r>
          </w:p>
        </w:tc>
        <w:tc>
          <w:tcPr>
            <w:tcW w:w="3143" w:type="pct"/>
          </w:tcPr>
          <w:p w:rsidR="005803D1" w:rsidRPr="0068662F" w:rsidRDefault="005803D1" w:rsidP="005803D1"/>
        </w:tc>
      </w:tr>
      <w:tr w:rsidR="005803D1" w:rsidRPr="00F2697E" w:rsidTr="00312A68">
        <w:trPr>
          <w:trHeight w:val="1070"/>
        </w:trPr>
        <w:tc>
          <w:tcPr>
            <w:tcW w:w="1857" w:type="pct"/>
            <w:noWrap/>
          </w:tcPr>
          <w:p w:rsidR="005803D1" w:rsidRPr="002A1F16" w:rsidRDefault="005803D1" w:rsidP="005803D1">
            <w:r w:rsidRPr="002A1F16">
              <w:t>CTE APAS.4.1.3 Correctly categorize common plants by life cycle (i.e., annuals, perennials, etc.).</w:t>
            </w:r>
          </w:p>
        </w:tc>
        <w:tc>
          <w:tcPr>
            <w:tcW w:w="3143" w:type="pct"/>
          </w:tcPr>
          <w:p w:rsidR="005803D1" w:rsidRPr="0068662F" w:rsidRDefault="005803D1" w:rsidP="005803D1"/>
        </w:tc>
      </w:tr>
      <w:tr w:rsidR="005803D1" w:rsidRPr="00F2697E" w:rsidTr="00312A68">
        <w:trPr>
          <w:trHeight w:val="1070"/>
        </w:trPr>
        <w:tc>
          <w:tcPr>
            <w:tcW w:w="1857" w:type="pct"/>
            <w:noWrap/>
          </w:tcPr>
          <w:p w:rsidR="005803D1" w:rsidRPr="002A1F16" w:rsidRDefault="005803D1" w:rsidP="005803D1">
            <w:r w:rsidRPr="002A1F16">
              <w:t>CTE APAS.4.1.4 Correctly categorize plants by growth habits (i.e., mounding, trailing, etc.).</w:t>
            </w:r>
          </w:p>
        </w:tc>
        <w:tc>
          <w:tcPr>
            <w:tcW w:w="3143" w:type="pct"/>
          </w:tcPr>
          <w:p w:rsidR="005803D1" w:rsidRPr="0068662F" w:rsidRDefault="005803D1" w:rsidP="005803D1"/>
        </w:tc>
      </w:tr>
      <w:tr w:rsidR="005803D1" w:rsidRPr="00F2697E" w:rsidTr="00312A68">
        <w:trPr>
          <w:trHeight w:val="1070"/>
        </w:trPr>
        <w:tc>
          <w:tcPr>
            <w:tcW w:w="1857" w:type="pct"/>
            <w:noWrap/>
          </w:tcPr>
          <w:p w:rsidR="005803D1" w:rsidRPr="002A1F16" w:rsidRDefault="005803D1" w:rsidP="005803D1">
            <w:r w:rsidRPr="002A1F16">
              <w:t>CTE APAS.4.1.5 Utilize resources to establish plant suitability for a selected site (i.e., Hardiness Zone Maps, Heat Zone Maps).</w:t>
            </w:r>
          </w:p>
        </w:tc>
        <w:tc>
          <w:tcPr>
            <w:tcW w:w="3143" w:type="pct"/>
          </w:tcPr>
          <w:p w:rsidR="005803D1" w:rsidRPr="0068662F" w:rsidRDefault="005803D1" w:rsidP="005803D1"/>
        </w:tc>
      </w:tr>
      <w:tr w:rsidR="005803D1" w:rsidRPr="00F2697E" w:rsidTr="00312A68">
        <w:trPr>
          <w:trHeight w:val="1070"/>
        </w:trPr>
        <w:tc>
          <w:tcPr>
            <w:tcW w:w="1857" w:type="pct"/>
            <w:noWrap/>
          </w:tcPr>
          <w:p w:rsidR="005803D1" w:rsidRDefault="005803D1" w:rsidP="005803D1">
            <w:r w:rsidRPr="002A1F16">
              <w:t>CTE APAS.4.1.6 Identify common plants by botanical and common names.</w:t>
            </w:r>
          </w:p>
        </w:tc>
        <w:tc>
          <w:tcPr>
            <w:tcW w:w="3143" w:type="pct"/>
          </w:tcPr>
          <w:p w:rsidR="005803D1" w:rsidRPr="0068662F" w:rsidRDefault="005803D1" w:rsidP="005803D1"/>
        </w:tc>
      </w:tr>
    </w:tbl>
    <w:p w:rsidR="00FE7526" w:rsidRDefault="00FE7526" w:rsidP="00FE7526"/>
    <w:p w:rsidR="00B45EF1" w:rsidRDefault="005803D1" w:rsidP="00895824">
      <w:pPr>
        <w:pStyle w:val="Heading3"/>
        <w:rPr>
          <w:rStyle w:val="IntenseEmphasis"/>
          <w:rFonts w:eastAsiaTheme="minorHAnsi" w:cstheme="minorBidi"/>
          <w:b/>
          <w:color w:val="417FD0" w:themeColor="text2" w:themeTint="99"/>
          <w:sz w:val="28"/>
          <w:szCs w:val="28"/>
        </w:rPr>
      </w:pPr>
      <w:r w:rsidRPr="005803D1">
        <w:rPr>
          <w:rStyle w:val="IntenseEmphasis"/>
          <w:rFonts w:eastAsiaTheme="minorHAnsi" w:cstheme="minorBidi"/>
          <w:b/>
          <w:color w:val="417FD0" w:themeColor="text2" w:themeTint="99"/>
          <w:sz w:val="28"/>
          <w:szCs w:val="28"/>
        </w:rPr>
        <w:lastRenderedPageBreak/>
        <w:t>Standard APAS.5.0: Growing Media</w:t>
      </w:r>
    </w:p>
    <w:p w:rsidR="00FE7526" w:rsidRPr="00895824" w:rsidRDefault="005803D1" w:rsidP="00895824">
      <w:pPr>
        <w:pStyle w:val="Heading3"/>
        <w:rPr>
          <w:rStyle w:val="IntenseEmphasis"/>
          <w:b/>
          <w:color w:val="auto"/>
          <w:sz w:val="28"/>
          <w:szCs w:val="28"/>
        </w:rPr>
      </w:pPr>
      <w:r w:rsidRPr="005803D1">
        <w:rPr>
          <w:rFonts w:eastAsia="Times New Roman"/>
          <w:color w:val="auto"/>
        </w:rPr>
        <w:t>Performance Standard APAS.5.1 Soil Texture and Structure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5803D1" w:rsidRPr="00F2697E" w:rsidTr="00312A68">
        <w:trPr>
          <w:trHeight w:val="783"/>
        </w:trPr>
        <w:tc>
          <w:tcPr>
            <w:tcW w:w="1857" w:type="pct"/>
            <w:tcBorders>
              <w:top w:val="single" w:sz="4" w:space="0" w:color="auto"/>
            </w:tcBorders>
            <w:noWrap/>
          </w:tcPr>
          <w:p w:rsidR="005803D1" w:rsidRPr="00F85698" w:rsidRDefault="005803D1" w:rsidP="005803D1">
            <w:r w:rsidRPr="00F85698">
              <w:t>CTE APAS.5.1.1 List the components of soil.</w:t>
            </w:r>
          </w:p>
        </w:tc>
        <w:tc>
          <w:tcPr>
            <w:tcW w:w="3143" w:type="pct"/>
            <w:tcBorders>
              <w:top w:val="single" w:sz="4" w:space="0" w:color="auto"/>
            </w:tcBorders>
          </w:tcPr>
          <w:p w:rsidR="005803D1" w:rsidRPr="00B45EF1" w:rsidRDefault="005803D1" w:rsidP="005803D1"/>
        </w:tc>
      </w:tr>
      <w:tr w:rsidR="005803D1" w:rsidRPr="00F2697E" w:rsidTr="00312A68">
        <w:trPr>
          <w:trHeight w:val="783"/>
        </w:trPr>
        <w:tc>
          <w:tcPr>
            <w:tcW w:w="1857" w:type="pct"/>
            <w:noWrap/>
          </w:tcPr>
          <w:p w:rsidR="005803D1" w:rsidRPr="00F85698" w:rsidRDefault="005803D1" w:rsidP="005803D1">
            <w:r w:rsidRPr="00F85698">
              <w:t>CTE APAS.5.1.2 Describe the concept of soil texture and its importance.</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Pr="00F85698" w:rsidRDefault="005803D1" w:rsidP="005803D1">
            <w:r w:rsidRPr="00F85698">
              <w:t>CTE APAS.5.1.3 Classify the texture of a soil sample.</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Default="005803D1" w:rsidP="005803D1">
            <w:r w:rsidRPr="00F85698">
              <w:t>CTE APAS.5.1.4 Identify various soil structures, their formation, and importance in agriculture production.</w:t>
            </w:r>
          </w:p>
        </w:tc>
        <w:tc>
          <w:tcPr>
            <w:tcW w:w="3143" w:type="pct"/>
          </w:tcPr>
          <w:p w:rsidR="005803D1" w:rsidRPr="00B45EF1" w:rsidRDefault="005803D1" w:rsidP="005803D1"/>
        </w:tc>
      </w:tr>
    </w:tbl>
    <w:p w:rsidR="005803D1" w:rsidRPr="00895824" w:rsidRDefault="005803D1" w:rsidP="005803D1">
      <w:pPr>
        <w:pStyle w:val="Heading3"/>
        <w:rPr>
          <w:rStyle w:val="IntenseEmphasis"/>
          <w:b/>
          <w:color w:val="auto"/>
          <w:sz w:val="28"/>
          <w:szCs w:val="28"/>
        </w:rPr>
      </w:pPr>
      <w:r w:rsidRPr="005803D1">
        <w:rPr>
          <w:rFonts w:eastAsia="Times New Roman"/>
          <w:color w:val="auto"/>
        </w:rPr>
        <w:t>Performance Standard APAS.5.2 Soilless Growing Media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5803D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803D1" w:rsidRPr="001C565E" w:rsidRDefault="005803D1" w:rsidP="005803D1">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803D1" w:rsidRPr="001C565E" w:rsidRDefault="005803D1" w:rsidP="005803D1">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5803D1" w:rsidRPr="00F2697E" w:rsidTr="00312A68">
        <w:trPr>
          <w:trHeight w:val="783"/>
        </w:trPr>
        <w:tc>
          <w:tcPr>
            <w:tcW w:w="1857" w:type="pct"/>
            <w:tcBorders>
              <w:top w:val="single" w:sz="4" w:space="0" w:color="auto"/>
            </w:tcBorders>
            <w:noWrap/>
          </w:tcPr>
          <w:p w:rsidR="005803D1" w:rsidRPr="00FB2A64" w:rsidRDefault="005803D1" w:rsidP="005803D1">
            <w:r w:rsidRPr="00FB2A64">
              <w:t>CTE APAS.5.2.1 Identify the components and source of soilless growing media.</w:t>
            </w:r>
          </w:p>
        </w:tc>
        <w:tc>
          <w:tcPr>
            <w:tcW w:w="3143" w:type="pct"/>
            <w:tcBorders>
              <w:top w:val="single" w:sz="4" w:space="0" w:color="auto"/>
            </w:tcBorders>
          </w:tcPr>
          <w:p w:rsidR="005803D1" w:rsidRPr="00B45EF1" w:rsidRDefault="005803D1" w:rsidP="005803D1"/>
        </w:tc>
      </w:tr>
      <w:tr w:rsidR="005803D1" w:rsidRPr="00F2697E" w:rsidTr="00312A68">
        <w:trPr>
          <w:trHeight w:val="783"/>
        </w:trPr>
        <w:tc>
          <w:tcPr>
            <w:tcW w:w="1857" w:type="pct"/>
            <w:noWrap/>
          </w:tcPr>
          <w:p w:rsidR="005803D1" w:rsidRPr="00FB2A64" w:rsidRDefault="005803D1" w:rsidP="005803D1">
            <w:r w:rsidRPr="00FB2A64">
              <w:t>CTE APAS.5.2.2 Describe the functions of growing media.</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Pr="00FB2A64" w:rsidRDefault="005803D1" w:rsidP="005803D1">
            <w:r w:rsidRPr="00FB2A64">
              <w:t>CTE APAS.5.2.3 Determine desirable properties of growing media (i.e., drainage, organic matter, micro‐ organisms).</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Default="005803D1" w:rsidP="005803D1">
            <w:r w:rsidRPr="00FB2A64">
              <w:t>CTE APAS.5.2.4 Evaluate the advantages and disadvantages of soilless media.</w:t>
            </w:r>
          </w:p>
        </w:tc>
        <w:tc>
          <w:tcPr>
            <w:tcW w:w="3143" w:type="pct"/>
          </w:tcPr>
          <w:p w:rsidR="005803D1" w:rsidRPr="00B45EF1" w:rsidRDefault="005803D1" w:rsidP="005803D1"/>
        </w:tc>
      </w:tr>
    </w:tbl>
    <w:p w:rsidR="005803D1" w:rsidRPr="00895824" w:rsidRDefault="005803D1" w:rsidP="005803D1">
      <w:pPr>
        <w:pStyle w:val="Heading3"/>
        <w:rPr>
          <w:rStyle w:val="IntenseEmphasis"/>
          <w:b/>
          <w:color w:val="auto"/>
          <w:sz w:val="28"/>
          <w:szCs w:val="28"/>
        </w:rPr>
      </w:pPr>
      <w:r w:rsidRPr="005803D1">
        <w:rPr>
          <w:rFonts w:eastAsia="Times New Roman"/>
          <w:color w:val="auto"/>
        </w:rPr>
        <w:lastRenderedPageBreak/>
        <w:t>Performance Standard APAS.5.3 Chemical Characteristics of Growing Media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5803D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803D1" w:rsidRPr="001C565E" w:rsidRDefault="005803D1" w:rsidP="005803D1">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803D1" w:rsidRPr="001C565E" w:rsidRDefault="005803D1" w:rsidP="005803D1">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5803D1" w:rsidRPr="00F2697E" w:rsidTr="00312A68">
        <w:trPr>
          <w:trHeight w:val="783"/>
        </w:trPr>
        <w:tc>
          <w:tcPr>
            <w:tcW w:w="1857" w:type="pct"/>
            <w:tcBorders>
              <w:top w:val="single" w:sz="4" w:space="0" w:color="auto"/>
            </w:tcBorders>
            <w:noWrap/>
          </w:tcPr>
          <w:p w:rsidR="005803D1" w:rsidRPr="008E4A76" w:rsidRDefault="005803D1" w:rsidP="005803D1">
            <w:r w:rsidRPr="008E4A76">
              <w:t>CTE APAS.5.3.1 Test and determine pH level of various growing media.</w:t>
            </w:r>
          </w:p>
        </w:tc>
        <w:tc>
          <w:tcPr>
            <w:tcW w:w="3143" w:type="pct"/>
            <w:tcBorders>
              <w:top w:val="single" w:sz="4" w:space="0" w:color="auto"/>
            </w:tcBorders>
          </w:tcPr>
          <w:p w:rsidR="005803D1" w:rsidRPr="00B45EF1" w:rsidRDefault="005803D1" w:rsidP="005803D1"/>
        </w:tc>
      </w:tr>
      <w:tr w:rsidR="005803D1" w:rsidRPr="00F2697E" w:rsidTr="00312A68">
        <w:trPr>
          <w:trHeight w:val="783"/>
        </w:trPr>
        <w:tc>
          <w:tcPr>
            <w:tcW w:w="1857" w:type="pct"/>
            <w:noWrap/>
          </w:tcPr>
          <w:p w:rsidR="005803D1" w:rsidRPr="008E4A76" w:rsidRDefault="005803D1" w:rsidP="005803D1">
            <w:r w:rsidRPr="008E4A76">
              <w:t>CTE APAS.5.3.2 Interpret pH test results of a growing media sample.</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Pr="008E4A76" w:rsidRDefault="005803D1" w:rsidP="005803D1">
            <w:r w:rsidRPr="008E4A76">
              <w:t>CTE APAS.5.3.3 Test and determine the electrical conductivity (EC) of various growing media.</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Pr="008E4A76" w:rsidRDefault="005803D1" w:rsidP="005803D1">
            <w:r w:rsidRPr="008E4A76">
              <w:t>CTE APAS.5.3.4 Interpret EC test results of a growing media sample.</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Pr="008E4A76" w:rsidRDefault="005803D1" w:rsidP="005803D1">
            <w:r w:rsidRPr="008E4A76">
              <w:t>CTE APAS.5.3.5 Interpret soil test results and make recommendation accordingly.</w:t>
            </w:r>
          </w:p>
        </w:tc>
        <w:tc>
          <w:tcPr>
            <w:tcW w:w="3143" w:type="pct"/>
          </w:tcPr>
          <w:p w:rsidR="005803D1" w:rsidRPr="00B45EF1" w:rsidRDefault="005803D1" w:rsidP="005803D1"/>
        </w:tc>
      </w:tr>
      <w:tr w:rsidR="005803D1" w:rsidRPr="00F2697E" w:rsidTr="00312A68">
        <w:trPr>
          <w:trHeight w:val="783"/>
        </w:trPr>
        <w:tc>
          <w:tcPr>
            <w:tcW w:w="1857" w:type="pct"/>
            <w:noWrap/>
          </w:tcPr>
          <w:p w:rsidR="005803D1" w:rsidRDefault="005803D1" w:rsidP="005803D1">
            <w:r w:rsidRPr="008E4A76">
              <w:t>CTE APAS.5.3.6 Analyze the relationship between soil media and nutrient availability.</w:t>
            </w:r>
          </w:p>
        </w:tc>
        <w:tc>
          <w:tcPr>
            <w:tcW w:w="3143" w:type="pct"/>
          </w:tcPr>
          <w:p w:rsidR="005803D1" w:rsidRPr="00B45EF1" w:rsidRDefault="005803D1" w:rsidP="005803D1"/>
        </w:tc>
      </w:tr>
    </w:tbl>
    <w:p w:rsidR="005803D1" w:rsidRPr="00895824" w:rsidRDefault="005803D1" w:rsidP="005803D1">
      <w:pPr>
        <w:pStyle w:val="Heading3"/>
        <w:rPr>
          <w:rStyle w:val="IntenseEmphasis"/>
          <w:b/>
          <w:color w:val="auto"/>
          <w:sz w:val="28"/>
          <w:szCs w:val="28"/>
        </w:rPr>
      </w:pPr>
      <w:r w:rsidRPr="005803D1">
        <w:rPr>
          <w:rFonts w:eastAsia="Times New Roman"/>
          <w:color w:val="auto"/>
        </w:rPr>
        <w:t>Performance Standard APAS.5.4 Water-Holding Capacity (WHC)</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5803D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803D1" w:rsidRPr="001C565E" w:rsidRDefault="005803D1" w:rsidP="005803D1">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803D1" w:rsidRPr="001C565E" w:rsidRDefault="005803D1" w:rsidP="005803D1">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5803D1" w:rsidRPr="00F2697E" w:rsidTr="00312A68">
        <w:trPr>
          <w:trHeight w:val="783"/>
        </w:trPr>
        <w:tc>
          <w:tcPr>
            <w:tcW w:w="1857" w:type="pct"/>
            <w:tcBorders>
              <w:top w:val="single" w:sz="4" w:space="0" w:color="auto"/>
            </w:tcBorders>
            <w:noWrap/>
          </w:tcPr>
          <w:p w:rsidR="005803D1" w:rsidRPr="003320D6" w:rsidRDefault="005803D1" w:rsidP="005803D1">
            <w:r w:rsidRPr="003320D6">
              <w:t>CTE APAS.5.4.1 Describe water‐holding capacity of soils and its relationship to the water cycle.</w:t>
            </w:r>
          </w:p>
        </w:tc>
        <w:tc>
          <w:tcPr>
            <w:tcW w:w="3143" w:type="pct"/>
            <w:tcBorders>
              <w:top w:val="single" w:sz="4" w:space="0" w:color="auto"/>
            </w:tcBorders>
          </w:tcPr>
          <w:p w:rsidR="005803D1" w:rsidRPr="00B45EF1" w:rsidRDefault="005803D1" w:rsidP="005803D1"/>
        </w:tc>
      </w:tr>
      <w:tr w:rsidR="005803D1" w:rsidRPr="00F2697E" w:rsidTr="00312A68">
        <w:trPr>
          <w:trHeight w:val="783"/>
        </w:trPr>
        <w:tc>
          <w:tcPr>
            <w:tcW w:w="1857" w:type="pct"/>
            <w:noWrap/>
          </w:tcPr>
          <w:p w:rsidR="005803D1" w:rsidRDefault="005803D1" w:rsidP="005803D1">
            <w:r w:rsidRPr="003320D6">
              <w:t>CTE APAS.5.4.2 Explain what determines a soil’s water‐holding capacity.</w:t>
            </w:r>
          </w:p>
        </w:tc>
        <w:tc>
          <w:tcPr>
            <w:tcW w:w="3143" w:type="pct"/>
          </w:tcPr>
          <w:p w:rsidR="005803D1" w:rsidRPr="00B45EF1" w:rsidRDefault="005803D1" w:rsidP="005803D1"/>
        </w:tc>
      </w:tr>
    </w:tbl>
    <w:p w:rsidR="00B45EF1" w:rsidRDefault="00B45EF1" w:rsidP="00FE7526">
      <w:pPr>
        <w:rPr>
          <w:rStyle w:val="IntenseEmphasis"/>
          <w:color w:val="417FD0" w:themeColor="text2" w:themeTint="99"/>
          <w:sz w:val="28"/>
          <w:szCs w:val="28"/>
        </w:rPr>
      </w:pPr>
    </w:p>
    <w:p w:rsidR="00B45EF1" w:rsidRDefault="00E36F15" w:rsidP="00895824">
      <w:pPr>
        <w:pStyle w:val="Heading3"/>
        <w:rPr>
          <w:rStyle w:val="IntenseEmphasis"/>
          <w:rFonts w:eastAsiaTheme="minorHAnsi" w:cstheme="minorBidi"/>
          <w:b/>
          <w:color w:val="417FD0" w:themeColor="text2" w:themeTint="99"/>
          <w:sz w:val="28"/>
          <w:szCs w:val="28"/>
        </w:rPr>
      </w:pPr>
      <w:r w:rsidRPr="00E36F15">
        <w:rPr>
          <w:rStyle w:val="IntenseEmphasis"/>
          <w:rFonts w:eastAsiaTheme="minorHAnsi" w:cstheme="minorBidi"/>
          <w:b/>
          <w:color w:val="417FD0" w:themeColor="text2" w:themeTint="99"/>
          <w:sz w:val="28"/>
          <w:szCs w:val="28"/>
        </w:rPr>
        <w:lastRenderedPageBreak/>
        <w:t>Standard APAS.6.0: Plant Nutrition</w:t>
      </w:r>
    </w:p>
    <w:p w:rsidR="00FE7526" w:rsidRPr="00895824" w:rsidRDefault="00E36F15" w:rsidP="00895824">
      <w:pPr>
        <w:pStyle w:val="Heading3"/>
        <w:rPr>
          <w:rStyle w:val="IntenseEmphasis"/>
          <w:b/>
          <w:color w:val="auto"/>
          <w:sz w:val="28"/>
          <w:szCs w:val="28"/>
        </w:rPr>
      </w:pPr>
      <w:r w:rsidRPr="00E36F15">
        <w:rPr>
          <w:color w:val="auto"/>
        </w:rPr>
        <w:t xml:space="preserve">Performance Standard APAS.6.1 Fertilizer </w:t>
      </w:r>
      <w:r>
        <w:rPr>
          <w:color w:val="auto"/>
        </w:rPr>
        <w:t>F</w:t>
      </w:r>
      <w:r w:rsidRPr="00E36F15">
        <w:rPr>
          <w:color w:val="auto"/>
        </w:rPr>
        <w:t>ormulation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951792">
              <w:t>descriptions</w:t>
            </w:r>
            <w:r w:rsidRPr="00DD56D6">
              <w:t>, not just page numbers.</w:t>
            </w:r>
          </w:p>
        </w:tc>
      </w:tr>
      <w:tr w:rsidR="00E36F15" w:rsidRPr="00F2697E" w:rsidTr="00312A68">
        <w:trPr>
          <w:trHeight w:val="783"/>
        </w:trPr>
        <w:tc>
          <w:tcPr>
            <w:tcW w:w="1813" w:type="pct"/>
            <w:tcBorders>
              <w:top w:val="single" w:sz="4" w:space="0" w:color="auto"/>
            </w:tcBorders>
            <w:noWrap/>
          </w:tcPr>
          <w:p w:rsidR="00E36F15" w:rsidRPr="004323D2" w:rsidRDefault="00E36F15" w:rsidP="00E36F15">
            <w:r w:rsidRPr="004323D2">
              <w:t>CTE APAS.6.1.1 Differentiate between macronutrients and micronutrients.</w:t>
            </w:r>
          </w:p>
        </w:tc>
        <w:tc>
          <w:tcPr>
            <w:tcW w:w="3187" w:type="pct"/>
            <w:tcBorders>
              <w:top w:val="single" w:sz="4" w:space="0" w:color="auto"/>
            </w:tcBorders>
          </w:tcPr>
          <w:p w:rsidR="00E36F15" w:rsidRPr="00B45EF1" w:rsidRDefault="00E36F15" w:rsidP="00E36F15"/>
        </w:tc>
      </w:tr>
      <w:tr w:rsidR="00E36F15" w:rsidRPr="00F2697E" w:rsidTr="00312A68">
        <w:trPr>
          <w:trHeight w:val="783"/>
        </w:trPr>
        <w:tc>
          <w:tcPr>
            <w:tcW w:w="1813" w:type="pct"/>
            <w:noWrap/>
          </w:tcPr>
          <w:p w:rsidR="00E36F15" w:rsidRPr="004323D2" w:rsidRDefault="00E36F15" w:rsidP="00E36F15">
            <w:r w:rsidRPr="004323D2">
              <w:t>CTE APAS.6.1.2 Measure pH and describe how it is modified.</w:t>
            </w:r>
          </w:p>
        </w:tc>
        <w:tc>
          <w:tcPr>
            <w:tcW w:w="3187" w:type="pct"/>
          </w:tcPr>
          <w:p w:rsidR="00E36F15" w:rsidRPr="00B45EF1" w:rsidRDefault="00E36F15" w:rsidP="00E36F15"/>
        </w:tc>
      </w:tr>
      <w:tr w:rsidR="00E36F15" w:rsidRPr="00F2697E" w:rsidTr="00312A68">
        <w:trPr>
          <w:trHeight w:val="783"/>
        </w:trPr>
        <w:tc>
          <w:tcPr>
            <w:tcW w:w="1813" w:type="pct"/>
            <w:noWrap/>
          </w:tcPr>
          <w:p w:rsidR="00E36F15" w:rsidRPr="004323D2" w:rsidRDefault="00E36F15" w:rsidP="00E36F15">
            <w:r w:rsidRPr="004323D2">
              <w:t>CTE APAS.6.1.3 Identify the components of a fertilizer and their role in the biochemical cycle.</w:t>
            </w:r>
          </w:p>
        </w:tc>
        <w:tc>
          <w:tcPr>
            <w:tcW w:w="3187" w:type="pct"/>
          </w:tcPr>
          <w:p w:rsidR="00E36F15" w:rsidRPr="00B45EF1" w:rsidRDefault="00E36F15" w:rsidP="00E36F15"/>
        </w:tc>
      </w:tr>
      <w:tr w:rsidR="00E36F15" w:rsidRPr="00F2697E" w:rsidTr="00312A68">
        <w:trPr>
          <w:trHeight w:val="783"/>
        </w:trPr>
        <w:tc>
          <w:tcPr>
            <w:tcW w:w="1813" w:type="pct"/>
            <w:noWrap/>
          </w:tcPr>
          <w:p w:rsidR="00E36F15" w:rsidRPr="004323D2" w:rsidRDefault="00E36F15" w:rsidP="00E36F15">
            <w:r w:rsidRPr="004323D2">
              <w:t>CTE APAS.6.1.4 Interpret a fertilizer label.</w:t>
            </w:r>
          </w:p>
        </w:tc>
        <w:tc>
          <w:tcPr>
            <w:tcW w:w="3187" w:type="pct"/>
          </w:tcPr>
          <w:p w:rsidR="00E36F15" w:rsidRPr="00B45EF1" w:rsidRDefault="00E36F15" w:rsidP="00E36F15"/>
        </w:tc>
      </w:tr>
      <w:tr w:rsidR="00E36F15" w:rsidRPr="00F2697E" w:rsidTr="00312A68">
        <w:trPr>
          <w:trHeight w:val="783"/>
        </w:trPr>
        <w:tc>
          <w:tcPr>
            <w:tcW w:w="1813" w:type="pct"/>
            <w:noWrap/>
          </w:tcPr>
          <w:p w:rsidR="00E36F15" w:rsidRPr="004323D2" w:rsidRDefault="00E36F15" w:rsidP="00E36F15">
            <w:r w:rsidRPr="004323D2">
              <w:t>CTE APAS.6.1.5 Categorize methods of application (i.e., granular, time released, injector, foliar).</w:t>
            </w:r>
          </w:p>
        </w:tc>
        <w:tc>
          <w:tcPr>
            <w:tcW w:w="3187" w:type="pct"/>
          </w:tcPr>
          <w:p w:rsidR="00E36F15" w:rsidRPr="00B45EF1" w:rsidRDefault="00E36F15" w:rsidP="00E36F15"/>
        </w:tc>
      </w:tr>
      <w:tr w:rsidR="00E36F15" w:rsidRPr="00F2697E" w:rsidTr="00312A68">
        <w:trPr>
          <w:trHeight w:val="783"/>
        </w:trPr>
        <w:tc>
          <w:tcPr>
            <w:tcW w:w="1813" w:type="pct"/>
            <w:noWrap/>
          </w:tcPr>
          <w:p w:rsidR="00E36F15" w:rsidRPr="004323D2" w:rsidRDefault="00E36F15" w:rsidP="00E36F15">
            <w:r w:rsidRPr="004323D2">
              <w:t>CTE APAS.6.1.6 Evaluate application methods to ornamental crops.</w:t>
            </w:r>
          </w:p>
        </w:tc>
        <w:tc>
          <w:tcPr>
            <w:tcW w:w="3187" w:type="pct"/>
          </w:tcPr>
          <w:p w:rsidR="00E36F15" w:rsidRPr="00B45EF1" w:rsidRDefault="00E36F15" w:rsidP="00E36F15"/>
        </w:tc>
      </w:tr>
      <w:tr w:rsidR="00E36F15" w:rsidRPr="00F2697E" w:rsidTr="00312A68">
        <w:trPr>
          <w:trHeight w:val="783"/>
        </w:trPr>
        <w:tc>
          <w:tcPr>
            <w:tcW w:w="1813" w:type="pct"/>
            <w:noWrap/>
          </w:tcPr>
          <w:p w:rsidR="00E36F15" w:rsidRDefault="00E36F15" w:rsidP="00E36F15">
            <w:r w:rsidRPr="004323D2">
              <w:t>CTE APAS.6.1.7 Develop a fertilizer management plan for an ornamental crop.</w:t>
            </w:r>
          </w:p>
        </w:tc>
        <w:tc>
          <w:tcPr>
            <w:tcW w:w="3187" w:type="pct"/>
          </w:tcPr>
          <w:p w:rsidR="00E36F15" w:rsidRPr="00B45EF1" w:rsidRDefault="00E36F15" w:rsidP="00E36F15"/>
        </w:tc>
      </w:tr>
    </w:tbl>
    <w:p w:rsidR="00312A68" w:rsidRDefault="00312A68" w:rsidP="00895824">
      <w:pPr>
        <w:pStyle w:val="Heading3"/>
        <w:rPr>
          <w:rFonts w:eastAsia="Times New Roman"/>
          <w:color w:val="auto"/>
        </w:rPr>
      </w:pPr>
    </w:p>
    <w:p w:rsidR="00895824" w:rsidRPr="00895824" w:rsidRDefault="00D86874" w:rsidP="00895824">
      <w:pPr>
        <w:pStyle w:val="Heading3"/>
        <w:rPr>
          <w:color w:val="auto"/>
        </w:rPr>
      </w:pPr>
      <w:r w:rsidRPr="00D86874">
        <w:rPr>
          <w:rFonts w:eastAsia="Times New Roman"/>
          <w:color w:val="auto"/>
        </w:rPr>
        <w:t>Performance Standard APAS.6.2 Plant Nutrients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312A68">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86874" w:rsidRPr="00F2697E" w:rsidTr="00312A68">
        <w:trPr>
          <w:trHeight w:val="783"/>
        </w:trPr>
        <w:tc>
          <w:tcPr>
            <w:tcW w:w="1813" w:type="pct"/>
            <w:tcBorders>
              <w:top w:val="single" w:sz="4" w:space="0" w:color="auto"/>
            </w:tcBorders>
            <w:noWrap/>
          </w:tcPr>
          <w:p w:rsidR="00D86874" w:rsidRPr="0049256B" w:rsidRDefault="00D86874" w:rsidP="00D86874">
            <w:r w:rsidRPr="0049256B">
              <w:t>CTE APAS.6.2.1 Correlate plant symptoms to the appropriate nutritional deficiency.</w:t>
            </w:r>
          </w:p>
        </w:tc>
        <w:tc>
          <w:tcPr>
            <w:tcW w:w="3187" w:type="pct"/>
            <w:tcBorders>
              <w:top w:val="single" w:sz="4" w:space="0" w:color="auto"/>
            </w:tcBorders>
          </w:tcPr>
          <w:p w:rsidR="00D86874" w:rsidRPr="00B45EF1" w:rsidRDefault="00D86874" w:rsidP="00D86874"/>
        </w:tc>
      </w:tr>
      <w:tr w:rsidR="00D86874" w:rsidRPr="00F2697E" w:rsidTr="00312A68">
        <w:trPr>
          <w:trHeight w:val="783"/>
        </w:trPr>
        <w:tc>
          <w:tcPr>
            <w:tcW w:w="1813" w:type="pct"/>
            <w:noWrap/>
          </w:tcPr>
          <w:p w:rsidR="00D86874" w:rsidRDefault="00D86874" w:rsidP="00D86874">
            <w:r w:rsidRPr="0049256B">
              <w:t>CTE APAS.6.2.2 Correlate plant symptoms to the appropriate plant toxicity.</w:t>
            </w:r>
          </w:p>
        </w:tc>
        <w:tc>
          <w:tcPr>
            <w:tcW w:w="3187" w:type="pct"/>
          </w:tcPr>
          <w:p w:rsidR="00D86874" w:rsidRPr="00B45EF1" w:rsidRDefault="00D86874" w:rsidP="00D86874"/>
        </w:tc>
      </w:tr>
    </w:tbl>
    <w:p w:rsidR="00D86874" w:rsidRDefault="00D86874" w:rsidP="00DD56D6">
      <w:pPr>
        <w:pStyle w:val="Heading3"/>
        <w:rPr>
          <w:rStyle w:val="IntenseEmphasis"/>
          <w:b/>
          <w:color w:val="417FD0" w:themeColor="text2" w:themeTint="99"/>
          <w:sz w:val="28"/>
          <w:szCs w:val="28"/>
        </w:rPr>
      </w:pPr>
    </w:p>
    <w:p w:rsidR="00D86874" w:rsidRDefault="00D86874" w:rsidP="00D86874">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D86874" w:rsidP="00DD56D6">
      <w:pPr>
        <w:pStyle w:val="Heading3"/>
        <w:rPr>
          <w:rStyle w:val="IntenseEmphasis"/>
          <w:rFonts w:eastAsiaTheme="minorHAnsi" w:cstheme="minorBidi"/>
          <w:b/>
          <w:bCs/>
          <w:color w:val="417FD0" w:themeColor="text2" w:themeTint="99"/>
          <w:sz w:val="28"/>
          <w:szCs w:val="28"/>
        </w:rPr>
      </w:pPr>
      <w:r w:rsidRPr="00D86874">
        <w:rPr>
          <w:rStyle w:val="IntenseEmphasis"/>
          <w:b/>
          <w:color w:val="417FD0" w:themeColor="text2" w:themeTint="99"/>
          <w:sz w:val="28"/>
          <w:szCs w:val="28"/>
        </w:rPr>
        <w:lastRenderedPageBreak/>
        <w:t>Standard APAS.7.0: Integrated Pest Management (IOM)</w:t>
      </w:r>
    </w:p>
    <w:p w:rsidR="00FE7526" w:rsidRPr="00DD56D6" w:rsidRDefault="00D86874" w:rsidP="00DD56D6">
      <w:pPr>
        <w:pStyle w:val="Heading3"/>
        <w:rPr>
          <w:rStyle w:val="IntenseEmphasis"/>
          <w:b/>
          <w:color w:val="auto"/>
          <w:sz w:val="28"/>
          <w:szCs w:val="28"/>
        </w:rPr>
      </w:pPr>
      <w:r w:rsidRPr="00D86874">
        <w:rPr>
          <w:rFonts w:eastAsia="Times New Roman"/>
          <w:color w:val="auto"/>
        </w:rPr>
        <w:t>Performance Standard APAS.7.1 Integrated Pest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86874" w:rsidRPr="00F2697E" w:rsidTr="00312A68">
        <w:trPr>
          <w:trHeight w:val="85"/>
        </w:trPr>
        <w:tc>
          <w:tcPr>
            <w:tcW w:w="1813" w:type="pct"/>
            <w:tcBorders>
              <w:top w:val="single" w:sz="4" w:space="0" w:color="auto"/>
            </w:tcBorders>
            <w:noWrap/>
          </w:tcPr>
          <w:p w:rsidR="00D86874" w:rsidRPr="00E675E9" w:rsidRDefault="00D86874" w:rsidP="00D86874">
            <w:r w:rsidRPr="00E675E9">
              <w:t>CTE APAS.7.1.1 Define Integrated Pest Management (IPM).</w:t>
            </w:r>
          </w:p>
        </w:tc>
        <w:tc>
          <w:tcPr>
            <w:tcW w:w="3187" w:type="pct"/>
            <w:tcBorders>
              <w:top w:val="single" w:sz="4" w:space="0" w:color="auto"/>
            </w:tcBorders>
          </w:tcPr>
          <w:p w:rsidR="00D86874" w:rsidRPr="003411D8" w:rsidRDefault="00D86874" w:rsidP="00D86874"/>
        </w:tc>
      </w:tr>
      <w:tr w:rsidR="00D86874" w:rsidRPr="00F2697E" w:rsidTr="00312A68">
        <w:trPr>
          <w:trHeight w:val="1016"/>
        </w:trPr>
        <w:tc>
          <w:tcPr>
            <w:tcW w:w="1813" w:type="pct"/>
            <w:noWrap/>
          </w:tcPr>
          <w:p w:rsidR="00D86874" w:rsidRDefault="00D86874" w:rsidP="00D86874">
            <w:r w:rsidRPr="00E675E9">
              <w:t>CTE APAS.7.1.2 Summarize the benefits of IPM.</w:t>
            </w:r>
          </w:p>
        </w:tc>
        <w:tc>
          <w:tcPr>
            <w:tcW w:w="3187" w:type="pct"/>
          </w:tcPr>
          <w:p w:rsidR="00D86874" w:rsidRPr="003411D8" w:rsidRDefault="00D86874" w:rsidP="00D86874"/>
        </w:tc>
      </w:tr>
    </w:tbl>
    <w:p w:rsidR="003411D8" w:rsidRPr="00DD56D6" w:rsidRDefault="00D86874" w:rsidP="003411D8">
      <w:pPr>
        <w:pStyle w:val="Heading3"/>
        <w:rPr>
          <w:rStyle w:val="IntenseEmphasis"/>
          <w:b/>
          <w:color w:val="auto"/>
          <w:sz w:val="28"/>
          <w:szCs w:val="28"/>
        </w:rPr>
      </w:pPr>
      <w:r w:rsidRPr="00D86874">
        <w:rPr>
          <w:rFonts w:eastAsia="Times New Roman"/>
          <w:color w:val="auto"/>
        </w:rPr>
        <w:t>Performance Standard APAS.7.2 Common Pests and Diseases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86874" w:rsidRPr="00F2697E" w:rsidTr="00312A68">
        <w:trPr>
          <w:trHeight w:val="85"/>
        </w:trPr>
        <w:tc>
          <w:tcPr>
            <w:tcW w:w="1813" w:type="pct"/>
            <w:tcBorders>
              <w:top w:val="single" w:sz="4" w:space="0" w:color="auto"/>
            </w:tcBorders>
            <w:noWrap/>
          </w:tcPr>
          <w:p w:rsidR="00D86874" w:rsidRPr="009C3237" w:rsidRDefault="00D86874" w:rsidP="00D86874">
            <w:r w:rsidRPr="009C3237">
              <w:t>CTE APAS.7.2.1 Identify types of plant pests and diseases.</w:t>
            </w:r>
          </w:p>
        </w:tc>
        <w:tc>
          <w:tcPr>
            <w:tcW w:w="3187" w:type="pct"/>
            <w:tcBorders>
              <w:top w:val="single" w:sz="4" w:space="0" w:color="auto"/>
            </w:tcBorders>
          </w:tcPr>
          <w:p w:rsidR="00D86874" w:rsidRPr="003411D8" w:rsidRDefault="00D86874" w:rsidP="00D86874"/>
        </w:tc>
      </w:tr>
      <w:tr w:rsidR="00D86874" w:rsidRPr="00F2697E" w:rsidTr="00312A68">
        <w:trPr>
          <w:trHeight w:val="1016"/>
        </w:trPr>
        <w:tc>
          <w:tcPr>
            <w:tcW w:w="1813" w:type="pct"/>
            <w:noWrap/>
          </w:tcPr>
          <w:p w:rsidR="00D86874" w:rsidRPr="009C3237" w:rsidRDefault="00D86874" w:rsidP="00D86874">
            <w:r w:rsidRPr="009C3237">
              <w:t>CTE APAS.7.2.2 Identify weed, insect, rodent, and fungi pests.</w:t>
            </w:r>
          </w:p>
        </w:tc>
        <w:tc>
          <w:tcPr>
            <w:tcW w:w="3187" w:type="pct"/>
          </w:tcPr>
          <w:p w:rsidR="00D86874" w:rsidRPr="003411D8" w:rsidRDefault="00D86874" w:rsidP="00D86874"/>
        </w:tc>
      </w:tr>
      <w:tr w:rsidR="00D86874" w:rsidRPr="003411D8" w:rsidTr="00312A68">
        <w:trPr>
          <w:trHeight w:val="1016"/>
        </w:trPr>
        <w:tc>
          <w:tcPr>
            <w:tcW w:w="1813" w:type="pct"/>
            <w:noWrap/>
          </w:tcPr>
          <w:p w:rsidR="00D86874" w:rsidRPr="009C3237" w:rsidRDefault="00D86874" w:rsidP="00D86874">
            <w:r w:rsidRPr="009C3237">
              <w:t>CTE APAS.7.2.3 Differentiate between infectious and noninfectious diseases.</w:t>
            </w:r>
          </w:p>
        </w:tc>
        <w:tc>
          <w:tcPr>
            <w:tcW w:w="3187" w:type="pct"/>
          </w:tcPr>
          <w:p w:rsidR="00D86874" w:rsidRPr="003411D8" w:rsidRDefault="00D86874" w:rsidP="00D86874"/>
        </w:tc>
      </w:tr>
      <w:tr w:rsidR="00D86874" w:rsidRPr="00F2697E" w:rsidTr="00312A68">
        <w:trPr>
          <w:trHeight w:val="1016"/>
        </w:trPr>
        <w:tc>
          <w:tcPr>
            <w:tcW w:w="1813" w:type="pct"/>
            <w:noWrap/>
          </w:tcPr>
          <w:p w:rsidR="00D86874" w:rsidRDefault="00D86874" w:rsidP="00D86874">
            <w:r w:rsidRPr="009C3237">
              <w:t>CTE APAS.7.2.4 Identify abiotic plant injuries.</w:t>
            </w:r>
          </w:p>
        </w:tc>
        <w:tc>
          <w:tcPr>
            <w:tcW w:w="3187" w:type="pct"/>
          </w:tcPr>
          <w:p w:rsidR="00D86874" w:rsidRPr="003411D8" w:rsidRDefault="00D86874" w:rsidP="00D86874"/>
        </w:tc>
      </w:tr>
    </w:tbl>
    <w:p w:rsidR="00312A68" w:rsidRDefault="00312A68" w:rsidP="003411D8">
      <w:pPr>
        <w:pStyle w:val="Heading3"/>
        <w:rPr>
          <w:rFonts w:eastAsia="Times New Roman"/>
          <w:color w:val="auto"/>
        </w:rPr>
      </w:pPr>
    </w:p>
    <w:p w:rsidR="00312A68" w:rsidRPr="00312A68" w:rsidRDefault="00312A68" w:rsidP="00312A68"/>
    <w:p w:rsidR="003411D8" w:rsidRPr="00DD56D6" w:rsidRDefault="00D86874" w:rsidP="003411D8">
      <w:pPr>
        <w:pStyle w:val="Heading3"/>
        <w:rPr>
          <w:rStyle w:val="IntenseEmphasis"/>
          <w:b/>
          <w:color w:val="auto"/>
          <w:sz w:val="28"/>
          <w:szCs w:val="28"/>
        </w:rPr>
      </w:pPr>
      <w:r w:rsidRPr="00D86874">
        <w:rPr>
          <w:rFonts w:eastAsia="Times New Roman"/>
          <w:color w:val="auto"/>
        </w:rPr>
        <w:lastRenderedPageBreak/>
        <w:t>Performance Standard APAS.7.3 Safe Handling, Use, and Storage of Pesticides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RPr="00F2697E" w:rsidTr="00312A68">
        <w:trPr>
          <w:trHeight w:val="85"/>
        </w:trPr>
        <w:tc>
          <w:tcPr>
            <w:tcW w:w="1813" w:type="pct"/>
            <w:tcBorders>
              <w:top w:val="single" w:sz="4" w:space="0" w:color="auto"/>
            </w:tcBorders>
            <w:noWrap/>
          </w:tcPr>
          <w:p w:rsidR="00EF0501" w:rsidRPr="00DA7AB1" w:rsidRDefault="00EF0501" w:rsidP="00EF0501">
            <w:r w:rsidRPr="00DA7AB1">
              <w:t>CTE APAS.7.3.1 Identify and utilize appropriate safety measures when applying pesticides.</w:t>
            </w:r>
          </w:p>
        </w:tc>
        <w:tc>
          <w:tcPr>
            <w:tcW w:w="3187" w:type="pct"/>
            <w:tcBorders>
              <w:top w:val="single" w:sz="4" w:space="0" w:color="auto"/>
            </w:tcBorders>
          </w:tcPr>
          <w:p w:rsidR="00EF0501" w:rsidRPr="003411D8" w:rsidRDefault="00EF0501" w:rsidP="00EF0501"/>
        </w:tc>
      </w:tr>
      <w:tr w:rsidR="00EF0501" w:rsidRPr="00F2697E" w:rsidTr="00312A68">
        <w:trPr>
          <w:trHeight w:val="1016"/>
        </w:trPr>
        <w:tc>
          <w:tcPr>
            <w:tcW w:w="1813" w:type="pct"/>
            <w:noWrap/>
          </w:tcPr>
          <w:p w:rsidR="00EF0501" w:rsidRPr="00DA7AB1" w:rsidRDefault="00EF0501" w:rsidP="00EF0501">
            <w:r w:rsidRPr="00DA7AB1">
              <w:t>CTE APAS.7.3.2 Interpret pesticide labels.</w:t>
            </w:r>
          </w:p>
        </w:tc>
        <w:tc>
          <w:tcPr>
            <w:tcW w:w="3187" w:type="pct"/>
          </w:tcPr>
          <w:p w:rsidR="00EF0501" w:rsidRPr="003411D8" w:rsidRDefault="00EF0501" w:rsidP="00EF0501"/>
        </w:tc>
      </w:tr>
      <w:tr w:rsidR="00EF0501" w:rsidRPr="003411D8" w:rsidTr="00312A68">
        <w:trPr>
          <w:trHeight w:val="1016"/>
        </w:trPr>
        <w:tc>
          <w:tcPr>
            <w:tcW w:w="1813" w:type="pct"/>
            <w:noWrap/>
          </w:tcPr>
          <w:p w:rsidR="00EF0501" w:rsidRPr="00DA7AB1" w:rsidRDefault="00EF0501" w:rsidP="00EF0501">
            <w:r w:rsidRPr="00DA7AB1">
              <w:t>CTE APAS.7.3.3 Explain procedures for storing and disposing of pesticides.</w:t>
            </w:r>
          </w:p>
        </w:tc>
        <w:tc>
          <w:tcPr>
            <w:tcW w:w="3187" w:type="pct"/>
          </w:tcPr>
          <w:p w:rsidR="00EF0501" w:rsidRPr="003411D8" w:rsidRDefault="00EF0501" w:rsidP="00EF0501"/>
        </w:tc>
      </w:tr>
      <w:tr w:rsidR="00EF0501" w:rsidRPr="00F2697E" w:rsidTr="00312A68">
        <w:trPr>
          <w:trHeight w:val="1016"/>
        </w:trPr>
        <w:tc>
          <w:tcPr>
            <w:tcW w:w="1813" w:type="pct"/>
            <w:noWrap/>
          </w:tcPr>
          <w:p w:rsidR="00EF0501" w:rsidRPr="00DA7AB1" w:rsidRDefault="00EF0501" w:rsidP="00EF0501">
            <w:r w:rsidRPr="00DA7AB1">
              <w:t>CTE APAS.7.3.4 Evaluate environmental and consumer concerns regarding pest management and biodiversity.</w:t>
            </w:r>
          </w:p>
        </w:tc>
        <w:tc>
          <w:tcPr>
            <w:tcW w:w="3187" w:type="pct"/>
          </w:tcPr>
          <w:p w:rsidR="00EF0501" w:rsidRPr="003411D8" w:rsidRDefault="00EF0501" w:rsidP="00EF0501"/>
        </w:tc>
      </w:tr>
      <w:tr w:rsidR="00EF0501" w:rsidRPr="00F2697E" w:rsidTr="00312A68">
        <w:trPr>
          <w:trHeight w:val="1016"/>
        </w:trPr>
        <w:tc>
          <w:tcPr>
            <w:tcW w:w="1813" w:type="pct"/>
            <w:noWrap/>
          </w:tcPr>
          <w:p w:rsidR="00EF0501" w:rsidRPr="00DA7AB1" w:rsidRDefault="00EF0501" w:rsidP="00EF0501">
            <w:r w:rsidRPr="00DA7AB1">
              <w:t>CTE APAS.7.3.5 Demonstrate how to mix pesticides according to label directions.</w:t>
            </w:r>
          </w:p>
        </w:tc>
        <w:tc>
          <w:tcPr>
            <w:tcW w:w="3187" w:type="pct"/>
          </w:tcPr>
          <w:p w:rsidR="00EF0501" w:rsidRPr="003411D8" w:rsidRDefault="00EF0501" w:rsidP="00EF0501"/>
        </w:tc>
      </w:tr>
      <w:tr w:rsidR="00EF0501" w:rsidRPr="00F2697E" w:rsidTr="00312A68">
        <w:trPr>
          <w:trHeight w:val="1016"/>
        </w:trPr>
        <w:tc>
          <w:tcPr>
            <w:tcW w:w="1813" w:type="pct"/>
            <w:noWrap/>
          </w:tcPr>
          <w:p w:rsidR="00EF0501" w:rsidRPr="00DA7AB1" w:rsidRDefault="00EF0501" w:rsidP="00EF0501">
            <w:r w:rsidRPr="00DA7AB1">
              <w:t>CTE APAS.7.3.6 Calibrate common application equipment and calculate application rate.</w:t>
            </w:r>
          </w:p>
        </w:tc>
        <w:tc>
          <w:tcPr>
            <w:tcW w:w="3187" w:type="pct"/>
          </w:tcPr>
          <w:p w:rsidR="00EF0501" w:rsidRPr="003411D8" w:rsidRDefault="00EF0501" w:rsidP="00EF0501"/>
        </w:tc>
      </w:tr>
      <w:tr w:rsidR="00EF0501" w:rsidRPr="00F2697E" w:rsidTr="00312A68">
        <w:trPr>
          <w:trHeight w:val="1016"/>
        </w:trPr>
        <w:tc>
          <w:tcPr>
            <w:tcW w:w="1813" w:type="pct"/>
            <w:noWrap/>
          </w:tcPr>
          <w:p w:rsidR="00EF0501" w:rsidRDefault="00EF0501" w:rsidP="00EF0501">
            <w:r w:rsidRPr="00DA7AB1">
              <w:t>CTE APAS.7.3.7 Explore requirements for obtaining pesticide applicator licenses.</w:t>
            </w:r>
          </w:p>
        </w:tc>
        <w:tc>
          <w:tcPr>
            <w:tcW w:w="3187" w:type="pct"/>
          </w:tcPr>
          <w:p w:rsidR="00EF0501" w:rsidRPr="003411D8" w:rsidRDefault="00EF0501" w:rsidP="00EF0501"/>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Pr="00EF0501" w:rsidRDefault="00EF0501" w:rsidP="00EF0501">
      <w:pPr>
        <w:pStyle w:val="Heading3"/>
        <w:rPr>
          <w:rStyle w:val="IntenseEmphasis"/>
          <w:rFonts w:eastAsiaTheme="minorHAnsi" w:cstheme="minorBidi"/>
          <w:b/>
          <w:color w:val="417FD0" w:themeColor="text2" w:themeTint="99"/>
          <w:sz w:val="28"/>
          <w:szCs w:val="28"/>
        </w:rPr>
      </w:pPr>
      <w:r w:rsidRPr="00EF0501">
        <w:rPr>
          <w:rStyle w:val="IntenseEmphasis"/>
          <w:rFonts w:eastAsiaTheme="minorHAnsi" w:cstheme="minorBidi"/>
          <w:b/>
          <w:color w:val="417FD0" w:themeColor="text2" w:themeTint="99"/>
          <w:sz w:val="28"/>
          <w:szCs w:val="28"/>
        </w:rPr>
        <w:lastRenderedPageBreak/>
        <w:t>Standard APAS.8.0: Plant Propagation</w:t>
      </w:r>
    </w:p>
    <w:p w:rsidR="00FE7526" w:rsidRPr="00895824" w:rsidRDefault="00EF0501" w:rsidP="00895824">
      <w:pPr>
        <w:pStyle w:val="Heading3"/>
        <w:rPr>
          <w:rStyle w:val="IntenseEmphasis"/>
          <w:b/>
          <w:color w:val="auto"/>
          <w:sz w:val="28"/>
          <w:szCs w:val="28"/>
        </w:rPr>
      </w:pPr>
      <w:r w:rsidRPr="00EF0501">
        <w:rPr>
          <w:rFonts w:eastAsia="Times New Roman"/>
          <w:color w:val="auto"/>
        </w:rPr>
        <w:t>Performance Standard APAS.8.1 Sexual Propagation of Ornamental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F00D12" w:rsidRDefault="00EF0501" w:rsidP="00EF0501">
            <w:r w:rsidRPr="00F00D12">
              <w:t>CTE APAS.8.1.1 Compare the difference between sexual and asexual propagation.</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F00D12" w:rsidRDefault="00EF0501" w:rsidP="00EF0501">
            <w:r w:rsidRPr="00F00D12">
              <w:t>CTE APAS.8.1.2 Diagram the process of seed germination.</w:t>
            </w:r>
          </w:p>
        </w:tc>
        <w:tc>
          <w:tcPr>
            <w:tcW w:w="3187" w:type="pct"/>
          </w:tcPr>
          <w:p w:rsidR="00EF0501" w:rsidRPr="003411D8" w:rsidRDefault="00EF0501" w:rsidP="00EF0501"/>
        </w:tc>
      </w:tr>
      <w:tr w:rsidR="00EF0501" w:rsidTr="00312A68">
        <w:trPr>
          <w:trHeight w:val="602"/>
        </w:trPr>
        <w:tc>
          <w:tcPr>
            <w:tcW w:w="1813" w:type="pct"/>
            <w:noWrap/>
          </w:tcPr>
          <w:p w:rsidR="00EF0501" w:rsidRPr="00F00D12" w:rsidRDefault="00EF0501" w:rsidP="00EF0501">
            <w:r w:rsidRPr="00F00D12">
              <w:t>CTE APAS.8.1.3 Identify the conditions needed for seed germination.</w:t>
            </w:r>
          </w:p>
        </w:tc>
        <w:tc>
          <w:tcPr>
            <w:tcW w:w="3187" w:type="pct"/>
          </w:tcPr>
          <w:p w:rsidR="00EF0501" w:rsidRPr="003411D8" w:rsidRDefault="00EF0501" w:rsidP="00EF0501"/>
        </w:tc>
      </w:tr>
      <w:tr w:rsidR="00EF0501" w:rsidTr="00312A68">
        <w:trPr>
          <w:trHeight w:val="602"/>
        </w:trPr>
        <w:tc>
          <w:tcPr>
            <w:tcW w:w="1813" w:type="pct"/>
            <w:noWrap/>
          </w:tcPr>
          <w:p w:rsidR="00EF0501" w:rsidRPr="00F00D12" w:rsidRDefault="00EF0501" w:rsidP="00EF0501">
            <w:r w:rsidRPr="00F00D12">
              <w:t>CTE APAS.8.1.4 Compare the methods of seed preparation.</w:t>
            </w:r>
          </w:p>
        </w:tc>
        <w:tc>
          <w:tcPr>
            <w:tcW w:w="3187" w:type="pct"/>
          </w:tcPr>
          <w:p w:rsidR="00EF0501" w:rsidRPr="003411D8" w:rsidRDefault="00EF0501" w:rsidP="00EF0501"/>
        </w:tc>
      </w:tr>
      <w:tr w:rsidR="00EF0501" w:rsidTr="00312A68">
        <w:trPr>
          <w:trHeight w:val="602"/>
        </w:trPr>
        <w:tc>
          <w:tcPr>
            <w:tcW w:w="1813" w:type="pct"/>
            <w:noWrap/>
          </w:tcPr>
          <w:p w:rsidR="00EF0501" w:rsidRPr="00F00D12" w:rsidRDefault="00EF0501" w:rsidP="00EF0501">
            <w:r w:rsidRPr="00F00D12">
              <w:t>CTE APAS.8.1.5 Demonstrate techniques for sowing seeds.</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F00D12">
              <w:t>CTE APAS.8.1.6 Determine germination percent.</w:t>
            </w:r>
          </w:p>
        </w:tc>
        <w:tc>
          <w:tcPr>
            <w:tcW w:w="3187" w:type="pct"/>
          </w:tcPr>
          <w:p w:rsidR="00EF0501" w:rsidRPr="003411D8" w:rsidRDefault="00EF0501" w:rsidP="00EF0501"/>
        </w:tc>
      </w:tr>
    </w:tbl>
    <w:p w:rsidR="003411D8" w:rsidRPr="00895824" w:rsidRDefault="00EF0501" w:rsidP="003411D8">
      <w:pPr>
        <w:pStyle w:val="Heading3"/>
        <w:rPr>
          <w:rStyle w:val="IntenseEmphasis"/>
          <w:b/>
          <w:color w:val="auto"/>
          <w:sz w:val="28"/>
          <w:szCs w:val="28"/>
        </w:rPr>
      </w:pPr>
      <w:r w:rsidRPr="00EF0501">
        <w:rPr>
          <w:rFonts w:eastAsia="Times New Roman"/>
          <w:color w:val="auto"/>
        </w:rPr>
        <w:t>Performance Standard APAS.8.2 Asexual Propagation of Ornamental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D16937" w:rsidRDefault="00EF0501" w:rsidP="00EF0501">
            <w:r w:rsidRPr="00D16937">
              <w:t>CTE APAS.8.2.1 Summarize optimum conditions for asexual propagation.</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D16937" w:rsidRDefault="00EF0501" w:rsidP="00EF0501">
            <w:r w:rsidRPr="00D16937">
              <w:t>CTE APAS.8.2.2 Demonstrate techniques used to propagate plants by cutting.</w:t>
            </w:r>
          </w:p>
        </w:tc>
        <w:tc>
          <w:tcPr>
            <w:tcW w:w="3187" w:type="pct"/>
          </w:tcPr>
          <w:p w:rsidR="00EF0501" w:rsidRPr="003411D8" w:rsidRDefault="00EF0501" w:rsidP="00EF0501"/>
        </w:tc>
      </w:tr>
      <w:tr w:rsidR="00EF0501" w:rsidTr="00312A68">
        <w:trPr>
          <w:trHeight w:val="602"/>
        </w:trPr>
        <w:tc>
          <w:tcPr>
            <w:tcW w:w="1813" w:type="pct"/>
            <w:noWrap/>
          </w:tcPr>
          <w:p w:rsidR="00EF0501" w:rsidRPr="00D16937" w:rsidRDefault="00EF0501" w:rsidP="00EF0501">
            <w:r w:rsidRPr="00D16937">
              <w:t>CTE APAS.8.2.3 Demonstrate techniques used to propagate plants by division.</w:t>
            </w:r>
          </w:p>
        </w:tc>
        <w:tc>
          <w:tcPr>
            <w:tcW w:w="3187" w:type="pct"/>
          </w:tcPr>
          <w:p w:rsidR="00EF0501" w:rsidRPr="003411D8" w:rsidRDefault="00EF0501" w:rsidP="00EF0501"/>
        </w:tc>
      </w:tr>
      <w:tr w:rsidR="00EF0501" w:rsidTr="00312A68">
        <w:trPr>
          <w:trHeight w:val="602"/>
        </w:trPr>
        <w:tc>
          <w:tcPr>
            <w:tcW w:w="1813" w:type="pct"/>
            <w:noWrap/>
          </w:tcPr>
          <w:p w:rsidR="00EF0501" w:rsidRPr="00D16937" w:rsidRDefault="00EF0501" w:rsidP="00EF0501">
            <w:r w:rsidRPr="00D16937">
              <w:lastRenderedPageBreak/>
              <w:t>CTE APAS.8.2.4 Demonstrate techniques used to propagate plants by separation.</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D16937">
              <w:t>CTE APAS.8.2.5 Demonstrate techniques used to propagate plants by layering.</w:t>
            </w:r>
          </w:p>
        </w:tc>
        <w:tc>
          <w:tcPr>
            <w:tcW w:w="3187" w:type="pct"/>
          </w:tcPr>
          <w:p w:rsidR="00EF0501" w:rsidRPr="003411D8" w:rsidRDefault="00EF0501" w:rsidP="00EF0501"/>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Default="00EF0501" w:rsidP="003411D8">
      <w:pPr>
        <w:pStyle w:val="Heading3"/>
        <w:rPr>
          <w:rStyle w:val="IntenseEmphasis"/>
          <w:rFonts w:eastAsiaTheme="minorHAnsi" w:cstheme="minorBidi"/>
          <w:b/>
          <w:color w:val="417FD0" w:themeColor="text2" w:themeTint="99"/>
          <w:sz w:val="28"/>
          <w:szCs w:val="28"/>
        </w:rPr>
      </w:pPr>
      <w:r w:rsidRPr="00EF0501">
        <w:rPr>
          <w:rStyle w:val="IntenseEmphasis"/>
          <w:rFonts w:eastAsiaTheme="minorHAnsi" w:cstheme="minorBidi"/>
          <w:b/>
          <w:color w:val="417FD0" w:themeColor="text2" w:themeTint="99"/>
          <w:sz w:val="28"/>
          <w:szCs w:val="28"/>
        </w:rPr>
        <w:t>Standard APAS.9.0: Ornamental Horticulture Crops</w:t>
      </w:r>
    </w:p>
    <w:p w:rsidR="003411D8" w:rsidRPr="00895824" w:rsidRDefault="00EF0501" w:rsidP="003411D8">
      <w:pPr>
        <w:pStyle w:val="Heading3"/>
        <w:rPr>
          <w:rStyle w:val="IntenseEmphasis"/>
          <w:b/>
          <w:color w:val="auto"/>
          <w:sz w:val="28"/>
          <w:szCs w:val="28"/>
        </w:rPr>
      </w:pPr>
      <w:r w:rsidRPr="00EF0501">
        <w:rPr>
          <w:rFonts w:eastAsia="Times New Roman"/>
          <w:color w:val="auto"/>
        </w:rPr>
        <w:t>Performance Standard APAS.9.</w:t>
      </w:r>
      <w:r>
        <w:rPr>
          <w:rFonts w:eastAsia="Times New Roman"/>
          <w:color w:val="auto"/>
        </w:rPr>
        <w:t>1</w:t>
      </w:r>
      <w:r w:rsidRPr="00EF0501">
        <w:rPr>
          <w:rFonts w:eastAsia="Times New Roman"/>
          <w:color w:val="auto"/>
        </w:rPr>
        <w:t xml:space="preserve"> </w:t>
      </w:r>
      <w:r>
        <w:rPr>
          <w:rFonts w:eastAsia="Times New Roman"/>
          <w:color w:val="auto"/>
        </w:rPr>
        <w:t>Crop Production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8162DF" w:rsidRDefault="00EF0501" w:rsidP="00EF0501">
            <w:r w:rsidRPr="008162DF">
              <w:t>CTE APAS.9.1.1 Plan a growing schedule to maximize the production of a growing facility.</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8162DF" w:rsidRDefault="00EF0501" w:rsidP="00EF0501">
            <w:r w:rsidRPr="008162DF">
              <w:t>CTE APAS.9.1.2 Utilize best management practices when spacing crops.</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8162DF">
              <w:t>CTE APAS.9.1.3 Select appropriate containers and medium for a crop.</w:t>
            </w:r>
          </w:p>
        </w:tc>
        <w:tc>
          <w:tcPr>
            <w:tcW w:w="3187" w:type="pct"/>
          </w:tcPr>
          <w:p w:rsidR="00EF0501" w:rsidRPr="003411D8" w:rsidRDefault="00EF0501" w:rsidP="00EF0501"/>
        </w:tc>
      </w:tr>
    </w:tbl>
    <w:p w:rsidR="00EF0501" w:rsidRPr="00895824" w:rsidRDefault="00EF0501" w:rsidP="00EF0501">
      <w:pPr>
        <w:pStyle w:val="Heading3"/>
        <w:rPr>
          <w:rStyle w:val="IntenseEmphasis"/>
          <w:b/>
          <w:color w:val="auto"/>
          <w:sz w:val="28"/>
          <w:szCs w:val="28"/>
        </w:rPr>
      </w:pPr>
      <w:r w:rsidRPr="00EF0501">
        <w:rPr>
          <w:rFonts w:eastAsia="Times New Roman"/>
          <w:color w:val="auto"/>
        </w:rPr>
        <w:t>Performance Standard APAS.9.2 Growth Maintenance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F050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F0501" w:rsidRPr="001C565E" w:rsidRDefault="00EF0501"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F0501" w:rsidRPr="001C565E" w:rsidRDefault="00EF0501"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A51C3A" w:rsidRDefault="00EF0501" w:rsidP="00EF0501">
            <w:r w:rsidRPr="00A51C3A">
              <w:t>CTE APAS.9.2.1 Compare and contrast hard and soft pinches.</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A51C3A" w:rsidRDefault="00EF0501" w:rsidP="00EF0501">
            <w:r w:rsidRPr="00A51C3A">
              <w:t>CTE APAS.9.2.2 Pinch plants using best management practices.</w:t>
            </w:r>
          </w:p>
        </w:tc>
        <w:tc>
          <w:tcPr>
            <w:tcW w:w="3187" w:type="pct"/>
          </w:tcPr>
          <w:p w:rsidR="00EF0501" w:rsidRPr="003411D8" w:rsidRDefault="00EF0501" w:rsidP="00EF0501"/>
        </w:tc>
      </w:tr>
      <w:tr w:rsidR="00EF0501" w:rsidTr="00312A68">
        <w:trPr>
          <w:trHeight w:val="602"/>
        </w:trPr>
        <w:tc>
          <w:tcPr>
            <w:tcW w:w="1813" w:type="pct"/>
            <w:noWrap/>
          </w:tcPr>
          <w:p w:rsidR="00EF0501" w:rsidRPr="00A51C3A" w:rsidRDefault="00EF0501" w:rsidP="00EF0501">
            <w:r w:rsidRPr="00A51C3A">
              <w:lastRenderedPageBreak/>
              <w:t>CTE APAS.9.2.3 Examine proper pruning techniques.</w:t>
            </w:r>
          </w:p>
        </w:tc>
        <w:tc>
          <w:tcPr>
            <w:tcW w:w="3187" w:type="pct"/>
          </w:tcPr>
          <w:p w:rsidR="00EF0501" w:rsidRPr="003411D8" w:rsidRDefault="00EF0501" w:rsidP="00EF0501"/>
        </w:tc>
      </w:tr>
      <w:tr w:rsidR="00EF0501" w:rsidTr="00312A68">
        <w:trPr>
          <w:trHeight w:val="602"/>
        </w:trPr>
        <w:tc>
          <w:tcPr>
            <w:tcW w:w="1813" w:type="pct"/>
            <w:noWrap/>
          </w:tcPr>
          <w:p w:rsidR="00EF0501" w:rsidRPr="00A51C3A" w:rsidRDefault="00EF0501" w:rsidP="00EF0501">
            <w:r w:rsidRPr="00A51C3A">
              <w:t>CTE APAS.9.2.4 Demonstrate proper watering techniques.</w:t>
            </w:r>
          </w:p>
        </w:tc>
        <w:tc>
          <w:tcPr>
            <w:tcW w:w="3187" w:type="pct"/>
          </w:tcPr>
          <w:p w:rsidR="00EF0501" w:rsidRPr="003411D8" w:rsidRDefault="00EF0501" w:rsidP="00EF0501"/>
        </w:tc>
      </w:tr>
      <w:tr w:rsidR="00EF0501" w:rsidTr="00312A68">
        <w:trPr>
          <w:trHeight w:val="602"/>
        </w:trPr>
        <w:tc>
          <w:tcPr>
            <w:tcW w:w="1813" w:type="pct"/>
            <w:noWrap/>
          </w:tcPr>
          <w:p w:rsidR="00EF0501" w:rsidRPr="00A51C3A" w:rsidRDefault="00EF0501" w:rsidP="00EF0501">
            <w:r w:rsidRPr="00A51C3A">
              <w:t>CTE APAS.9.2.5 Develop a plant lighting schedule for a crop.</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A51C3A">
              <w:t>CTE APAS.9.2.6 Develop a fertilizer schedule for a crop.</w:t>
            </w:r>
          </w:p>
        </w:tc>
        <w:tc>
          <w:tcPr>
            <w:tcW w:w="3187" w:type="pct"/>
          </w:tcPr>
          <w:p w:rsidR="00EF0501" w:rsidRPr="003411D8" w:rsidRDefault="00EF0501" w:rsidP="00EF0501"/>
        </w:tc>
      </w:tr>
    </w:tbl>
    <w:p w:rsidR="00EF0501" w:rsidRPr="00895824" w:rsidRDefault="00EF0501" w:rsidP="00EF0501">
      <w:pPr>
        <w:pStyle w:val="Heading3"/>
        <w:rPr>
          <w:rStyle w:val="IntenseEmphasis"/>
          <w:b/>
          <w:color w:val="auto"/>
          <w:sz w:val="28"/>
          <w:szCs w:val="28"/>
        </w:rPr>
      </w:pPr>
      <w:r w:rsidRPr="00EF0501">
        <w:rPr>
          <w:rFonts w:eastAsia="Times New Roman"/>
          <w:color w:val="auto"/>
        </w:rPr>
        <w:t>Performance Standard APAS.9.3 Transplanting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F050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F0501" w:rsidRPr="001C565E" w:rsidRDefault="00EF0501"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F0501" w:rsidRPr="001C565E" w:rsidRDefault="00EF0501"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FC1BB2" w:rsidRDefault="00EF0501" w:rsidP="00EF0501">
            <w:r w:rsidRPr="00FC1BB2">
              <w:t>CTE APAS.9.3.1 Identify the proper stage of plant growth for transplanting.</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FC1BB2" w:rsidRDefault="00EF0501" w:rsidP="00EF0501">
            <w:r w:rsidRPr="00FC1BB2">
              <w:t>CTE APAS.9.3.2 Select appropriate plants for transplanting.</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FC1BB2">
              <w:t>CTE APAS.9.3.3 Demonstrate transplanting procedures to industry standards.</w:t>
            </w:r>
          </w:p>
        </w:tc>
        <w:tc>
          <w:tcPr>
            <w:tcW w:w="3187" w:type="pct"/>
          </w:tcPr>
          <w:p w:rsidR="00EF0501" w:rsidRPr="003411D8" w:rsidRDefault="00EF0501" w:rsidP="00EF0501"/>
        </w:tc>
      </w:tr>
    </w:tbl>
    <w:p w:rsidR="00EF0501" w:rsidRPr="00895824" w:rsidRDefault="00EF0501" w:rsidP="00EF0501">
      <w:pPr>
        <w:pStyle w:val="Heading3"/>
        <w:rPr>
          <w:rStyle w:val="IntenseEmphasis"/>
          <w:b/>
          <w:color w:val="auto"/>
          <w:sz w:val="28"/>
          <w:szCs w:val="28"/>
        </w:rPr>
      </w:pPr>
      <w:r w:rsidRPr="00EF0501">
        <w:rPr>
          <w:rFonts w:eastAsia="Times New Roman"/>
          <w:color w:val="auto"/>
        </w:rPr>
        <w:t xml:space="preserve">Performance Standard APAS.9.4 Production </w:t>
      </w:r>
      <w:r>
        <w:rPr>
          <w:rFonts w:eastAsia="Times New Roman"/>
          <w:color w:val="auto"/>
        </w:rPr>
        <w:t>S</w:t>
      </w:r>
      <w:r w:rsidRPr="00EF0501">
        <w:rPr>
          <w:rFonts w:eastAsia="Times New Roman"/>
          <w:color w:val="auto"/>
        </w:rPr>
        <w:t>tandards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F0501"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F0501" w:rsidRPr="001C565E" w:rsidRDefault="00EF0501"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F0501" w:rsidRPr="001C565E" w:rsidRDefault="00EF0501"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EF0501" w:rsidTr="00312A68">
        <w:trPr>
          <w:trHeight w:val="602"/>
        </w:trPr>
        <w:tc>
          <w:tcPr>
            <w:tcW w:w="1813" w:type="pct"/>
            <w:tcBorders>
              <w:top w:val="single" w:sz="4" w:space="0" w:color="auto"/>
            </w:tcBorders>
            <w:noWrap/>
          </w:tcPr>
          <w:p w:rsidR="00EF0501" w:rsidRPr="00F22BDE" w:rsidRDefault="00EF0501" w:rsidP="00EF0501">
            <w:r w:rsidRPr="00F22BDE">
              <w:t>CTE APAS.9.4.1 Compare hardening processes.</w:t>
            </w:r>
          </w:p>
        </w:tc>
        <w:tc>
          <w:tcPr>
            <w:tcW w:w="3187" w:type="pct"/>
            <w:tcBorders>
              <w:top w:val="single" w:sz="4" w:space="0" w:color="auto"/>
            </w:tcBorders>
          </w:tcPr>
          <w:p w:rsidR="00EF0501" w:rsidRPr="003411D8" w:rsidRDefault="00EF0501" w:rsidP="00EF0501"/>
        </w:tc>
      </w:tr>
      <w:tr w:rsidR="00EF0501" w:rsidTr="00312A68">
        <w:trPr>
          <w:trHeight w:val="602"/>
        </w:trPr>
        <w:tc>
          <w:tcPr>
            <w:tcW w:w="1813" w:type="pct"/>
            <w:noWrap/>
          </w:tcPr>
          <w:p w:rsidR="00EF0501" w:rsidRPr="00F22BDE" w:rsidRDefault="00EF0501" w:rsidP="00EF0501">
            <w:r w:rsidRPr="00F22BDE">
              <w:t>CTE APAS.9.4.2 Prepare plants for sale using best management practices.</w:t>
            </w:r>
          </w:p>
        </w:tc>
        <w:tc>
          <w:tcPr>
            <w:tcW w:w="3187" w:type="pct"/>
          </w:tcPr>
          <w:p w:rsidR="00EF0501" w:rsidRPr="003411D8" w:rsidRDefault="00EF0501" w:rsidP="00EF0501"/>
        </w:tc>
      </w:tr>
      <w:tr w:rsidR="00EF0501" w:rsidTr="00312A68">
        <w:trPr>
          <w:trHeight w:val="602"/>
        </w:trPr>
        <w:tc>
          <w:tcPr>
            <w:tcW w:w="1813" w:type="pct"/>
            <w:noWrap/>
          </w:tcPr>
          <w:p w:rsidR="00EF0501" w:rsidRDefault="00EF0501" w:rsidP="00EF0501">
            <w:r w:rsidRPr="00F22BDE">
              <w:lastRenderedPageBreak/>
              <w:t>CTE APAS.9.4.3 Examine current industry crop standards (i.e. ANSI, ASNS, NALP).</w:t>
            </w:r>
          </w:p>
        </w:tc>
        <w:tc>
          <w:tcPr>
            <w:tcW w:w="3187" w:type="pct"/>
          </w:tcPr>
          <w:p w:rsidR="00EF0501" w:rsidRPr="003411D8" w:rsidRDefault="00EF0501" w:rsidP="00EF0501"/>
        </w:tc>
      </w:tr>
    </w:tbl>
    <w:p w:rsidR="00FE7526" w:rsidRDefault="00FE7526" w:rsidP="00FE7526">
      <w:pPr>
        <w:rPr>
          <w:rStyle w:val="IntenseEmphasis"/>
          <w:b w:val="0"/>
          <w:color w:val="417FD0" w:themeColor="text2" w:themeTint="99"/>
          <w:sz w:val="28"/>
          <w:szCs w:val="28"/>
        </w:rPr>
      </w:pPr>
    </w:p>
    <w:p w:rsidR="0009565A" w:rsidRDefault="00EF0501" w:rsidP="003411D8">
      <w:pPr>
        <w:pStyle w:val="Heading3"/>
        <w:rPr>
          <w:rStyle w:val="IntenseEmphasis"/>
          <w:rFonts w:eastAsiaTheme="minorHAnsi" w:cstheme="minorBidi"/>
          <w:b/>
          <w:color w:val="417FD0" w:themeColor="text2" w:themeTint="99"/>
          <w:sz w:val="28"/>
          <w:szCs w:val="28"/>
        </w:rPr>
      </w:pPr>
      <w:r w:rsidRPr="00EF0501">
        <w:rPr>
          <w:rStyle w:val="IntenseEmphasis"/>
          <w:rFonts w:eastAsiaTheme="minorHAnsi" w:cstheme="minorBidi"/>
          <w:b/>
          <w:color w:val="417FD0" w:themeColor="text2" w:themeTint="99"/>
          <w:sz w:val="28"/>
          <w:szCs w:val="28"/>
        </w:rPr>
        <w:t>Standard APAS.10.0: Business Concepts</w:t>
      </w:r>
    </w:p>
    <w:p w:rsidR="003411D8" w:rsidRPr="00895824" w:rsidRDefault="00EF0501" w:rsidP="003411D8">
      <w:pPr>
        <w:pStyle w:val="Heading3"/>
        <w:rPr>
          <w:rStyle w:val="IntenseEmphasis"/>
          <w:b/>
          <w:color w:val="auto"/>
          <w:sz w:val="28"/>
          <w:szCs w:val="28"/>
        </w:rPr>
      </w:pPr>
      <w:r w:rsidRPr="00EF0501">
        <w:rPr>
          <w:rFonts w:eastAsia="Times New Roman"/>
          <w:color w:val="auto"/>
        </w:rPr>
        <w:t xml:space="preserve">Performance Standard APAS.10.1 Basics of Marketing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F834A6" w:rsidRDefault="003A1FDB" w:rsidP="003A1FDB">
            <w:r w:rsidRPr="00F834A6">
              <w:t>CTE APAS.10.1.1 Compare and contrast advertising methods.</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F834A6" w:rsidRDefault="003A1FDB" w:rsidP="003A1FDB">
            <w:r w:rsidRPr="00F834A6">
              <w:t>CTE APAS.10.1.2 Define the purpose for developing a marketing plan.</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F834A6">
              <w:t>CTE APAS.10.1.3 Create a business display to a target market.</w:t>
            </w:r>
          </w:p>
        </w:tc>
        <w:tc>
          <w:tcPr>
            <w:tcW w:w="3187" w:type="pct"/>
          </w:tcPr>
          <w:p w:rsidR="003A1FDB" w:rsidRPr="003411D8" w:rsidRDefault="003A1FDB" w:rsidP="003A1FDB"/>
        </w:tc>
      </w:tr>
    </w:tbl>
    <w:p w:rsidR="0009565A" w:rsidRPr="00895824" w:rsidRDefault="0009565A" w:rsidP="0009565A">
      <w:pPr>
        <w:pStyle w:val="Heading3"/>
        <w:rPr>
          <w:rStyle w:val="IntenseEmphasis"/>
          <w:b/>
          <w:color w:val="auto"/>
          <w:sz w:val="28"/>
          <w:szCs w:val="28"/>
        </w:rPr>
      </w:pPr>
      <w:r w:rsidRPr="0009565A">
        <w:rPr>
          <w:rFonts w:eastAsia="Times New Roman"/>
          <w:color w:val="auto"/>
        </w:rPr>
        <w:t>Performance Standard ABM.10.2 School and community awareness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9565A" w:rsidRPr="001C565E" w:rsidRDefault="0009565A" w:rsidP="00AC0E97">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9565A" w:rsidRPr="001C565E" w:rsidRDefault="0009565A" w:rsidP="00AC0E97">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835746" w:rsidRDefault="003A1FDB" w:rsidP="003A1FDB">
            <w:r w:rsidRPr="00835746">
              <w:t>CTE APAS.10.2.1 Compare and contrast the relationship between marketing and selling.</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APAS.10.2.2 Calculate markup.</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APAS.10.2.3 Complete a sales ticket.</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APAS.10.2.4 Complete a pre‐sale and post‐sale plant inventory.</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lastRenderedPageBreak/>
              <w:t>CTE APAS.10.2.5 Determine cost of sales.</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APAS.10.2.6 Complete estimates and bids (cost analysis).</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APAS.10.2.7 Identify the characteristics of an effective salesperson, and define related terms.</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APAS.10.2.8 Analyze the customer buying process.</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APAS.10.2.9 Identify the steps involved in the selling process.</w:t>
            </w:r>
          </w:p>
        </w:tc>
        <w:tc>
          <w:tcPr>
            <w:tcW w:w="3187" w:type="pct"/>
          </w:tcPr>
          <w:p w:rsidR="003A1FDB" w:rsidRPr="003411D8" w:rsidRDefault="003A1FDB" w:rsidP="003A1FDB"/>
        </w:tc>
      </w:tr>
      <w:tr w:rsidR="003A1FDB" w:rsidTr="00312A68">
        <w:trPr>
          <w:trHeight w:val="602"/>
        </w:trPr>
        <w:tc>
          <w:tcPr>
            <w:tcW w:w="1813" w:type="pct"/>
            <w:noWrap/>
          </w:tcPr>
          <w:p w:rsidR="003A1FDB" w:rsidRPr="00835746" w:rsidRDefault="003A1FDB" w:rsidP="003A1FDB">
            <w:r w:rsidRPr="00835746">
              <w:t>CTE APAS.10.2.10 Identify the benefits of different types of sales, including website and e‐commerce.</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835746">
              <w:t>CTE APAS.10.2.11 Assess the basic components and content of a business website.</w:t>
            </w:r>
          </w:p>
        </w:tc>
        <w:tc>
          <w:tcPr>
            <w:tcW w:w="3187" w:type="pct"/>
          </w:tcPr>
          <w:p w:rsidR="003A1FDB" w:rsidRPr="003411D8" w:rsidRDefault="003A1FDB" w:rsidP="003A1FDB"/>
        </w:tc>
      </w:tr>
    </w:tbl>
    <w:p w:rsidR="003411D8" w:rsidRDefault="003411D8" w:rsidP="00FE7526">
      <w:pPr>
        <w:rPr>
          <w:rStyle w:val="IntenseEmphasis"/>
          <w:b w:val="0"/>
          <w:color w:val="417FD0" w:themeColor="text2" w:themeTint="99"/>
          <w:sz w:val="28"/>
          <w:szCs w:val="28"/>
        </w:rPr>
      </w:pPr>
    </w:p>
    <w:p w:rsidR="0009565A" w:rsidRPr="003A1FDB" w:rsidRDefault="003A1FDB" w:rsidP="003A1FDB">
      <w:pPr>
        <w:pStyle w:val="Heading3"/>
        <w:rPr>
          <w:rStyle w:val="IntenseEmphasis"/>
          <w:rFonts w:eastAsiaTheme="minorHAnsi" w:cstheme="minorBidi"/>
          <w:b/>
          <w:color w:val="417FD0" w:themeColor="text2" w:themeTint="99"/>
          <w:sz w:val="28"/>
          <w:szCs w:val="28"/>
        </w:rPr>
      </w:pPr>
      <w:r w:rsidRPr="003A1FDB">
        <w:rPr>
          <w:rStyle w:val="IntenseEmphasis"/>
          <w:rFonts w:eastAsiaTheme="minorHAnsi" w:cstheme="minorBidi"/>
          <w:b/>
          <w:color w:val="417FD0" w:themeColor="text2" w:themeTint="99"/>
          <w:sz w:val="28"/>
          <w:szCs w:val="28"/>
        </w:rPr>
        <w:t>Standard APAS.11.0: Plant Technologies</w:t>
      </w:r>
    </w:p>
    <w:p w:rsidR="003411D8" w:rsidRPr="00895824" w:rsidRDefault="003A1FDB" w:rsidP="003411D8">
      <w:pPr>
        <w:pStyle w:val="Heading3"/>
        <w:rPr>
          <w:rStyle w:val="IntenseEmphasis"/>
          <w:b/>
          <w:color w:val="auto"/>
          <w:sz w:val="28"/>
          <w:szCs w:val="28"/>
        </w:rPr>
      </w:pPr>
      <w:r w:rsidRPr="003A1FDB">
        <w:rPr>
          <w:rFonts w:eastAsia="Times New Roman"/>
          <w:color w:val="auto"/>
        </w:rPr>
        <w:t xml:space="preserve">Performance Standard APAS.11.1 Selective Plant Breeding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0472B8" w:rsidRDefault="003A1FDB" w:rsidP="003A1FDB">
            <w:r w:rsidRPr="000472B8">
              <w:t>CTE APAS.11.1.1 Describe the selective plant breeding process.</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0472B8" w:rsidRDefault="003A1FDB" w:rsidP="003A1FDB">
            <w:r w:rsidRPr="000472B8">
              <w:t>CTE APAS.11.1.2 Explain how to estimate the heritability of certain traits.</w:t>
            </w:r>
          </w:p>
        </w:tc>
        <w:tc>
          <w:tcPr>
            <w:tcW w:w="3187" w:type="pct"/>
          </w:tcPr>
          <w:p w:rsidR="003A1FDB" w:rsidRPr="003411D8" w:rsidRDefault="003A1FDB" w:rsidP="003A1FDB"/>
        </w:tc>
      </w:tr>
      <w:tr w:rsidR="003A1FDB" w:rsidTr="00312A68">
        <w:trPr>
          <w:trHeight w:val="602"/>
        </w:trPr>
        <w:tc>
          <w:tcPr>
            <w:tcW w:w="1813" w:type="pct"/>
            <w:noWrap/>
          </w:tcPr>
          <w:p w:rsidR="003A1FDB" w:rsidRPr="000472B8" w:rsidRDefault="003A1FDB" w:rsidP="003A1FDB">
            <w:r w:rsidRPr="000472B8">
              <w:lastRenderedPageBreak/>
              <w:t>CTE APAS.11.1.3 Predict the genotypes and phenotypes from monohybrid and dihybrid crosses using a Punnett Square.</w:t>
            </w:r>
          </w:p>
        </w:tc>
        <w:tc>
          <w:tcPr>
            <w:tcW w:w="3187" w:type="pct"/>
          </w:tcPr>
          <w:p w:rsidR="003A1FDB" w:rsidRPr="003411D8" w:rsidRDefault="003A1FDB" w:rsidP="003A1FDB"/>
        </w:tc>
      </w:tr>
      <w:tr w:rsidR="003A1FDB" w:rsidTr="00312A68">
        <w:trPr>
          <w:trHeight w:val="602"/>
        </w:trPr>
        <w:tc>
          <w:tcPr>
            <w:tcW w:w="1813" w:type="pct"/>
            <w:noWrap/>
          </w:tcPr>
          <w:p w:rsidR="003A1FDB" w:rsidRPr="000472B8" w:rsidRDefault="003A1FDB" w:rsidP="003A1FDB">
            <w:r w:rsidRPr="000472B8">
              <w:t>CTE APAS.11.1.4 Describe sex determination, linkage, crossover, and mutation.</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0472B8">
              <w:t>CTE APAS.11.1.5 Describe how biotechnology tools are used to monitor and direct plant breeding.</w:t>
            </w:r>
          </w:p>
        </w:tc>
        <w:tc>
          <w:tcPr>
            <w:tcW w:w="3187" w:type="pct"/>
          </w:tcPr>
          <w:p w:rsidR="003A1FDB" w:rsidRPr="003411D8" w:rsidRDefault="003A1FDB" w:rsidP="003A1FDB"/>
        </w:tc>
      </w:tr>
    </w:tbl>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APAS.11.2 Genetic Engineering of Plants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972279" w:rsidRDefault="003A1FDB" w:rsidP="003A1FDB">
            <w:r w:rsidRPr="00972279">
              <w:t>CTE APAS.11.2.1 Explain the advantages and disadvantages for genetic manipulation of plants.</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Default="003A1FDB" w:rsidP="003A1FDB">
            <w:r w:rsidRPr="00972279">
              <w:t>CTE APAS.11.2.2 Identify transgenic plants on the market.</w:t>
            </w:r>
          </w:p>
        </w:tc>
        <w:tc>
          <w:tcPr>
            <w:tcW w:w="3187" w:type="pct"/>
          </w:tcPr>
          <w:p w:rsidR="003A1FDB" w:rsidRPr="003411D8" w:rsidRDefault="003A1FDB" w:rsidP="003A1FDB"/>
        </w:tc>
      </w:tr>
    </w:tbl>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APAS.11.3 Micropropagation Techniques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D35212" w:rsidRDefault="003A1FDB" w:rsidP="003A1FDB">
            <w:r w:rsidRPr="00D35212">
              <w:t>CTE APAS.11.3.1 Define micropropagation and its importance.</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D35212" w:rsidRDefault="003A1FDB" w:rsidP="003A1FDB">
            <w:r w:rsidRPr="00D35212">
              <w:t>CTE APAS.11.3.2 Explain applications of micropropagation.</w:t>
            </w:r>
          </w:p>
        </w:tc>
        <w:tc>
          <w:tcPr>
            <w:tcW w:w="3187" w:type="pct"/>
          </w:tcPr>
          <w:p w:rsidR="003A1FDB" w:rsidRPr="003411D8" w:rsidRDefault="003A1FDB" w:rsidP="003A1FDB"/>
        </w:tc>
      </w:tr>
      <w:tr w:rsidR="003A1FDB" w:rsidTr="00312A68">
        <w:trPr>
          <w:trHeight w:val="602"/>
        </w:trPr>
        <w:tc>
          <w:tcPr>
            <w:tcW w:w="1813" w:type="pct"/>
            <w:noWrap/>
          </w:tcPr>
          <w:p w:rsidR="003A1FDB" w:rsidRPr="00D35212" w:rsidRDefault="003A1FDB" w:rsidP="003A1FDB">
            <w:r w:rsidRPr="00D35212">
              <w:lastRenderedPageBreak/>
              <w:t>CTE APAS.11.3.3 Identify tools and materials for micropropagation procedures.</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D35212">
              <w:t>CTE APAS.11.3.4 Describe procedures used in micropropagation.</w:t>
            </w:r>
          </w:p>
        </w:tc>
        <w:tc>
          <w:tcPr>
            <w:tcW w:w="3187" w:type="pct"/>
          </w:tcPr>
          <w:p w:rsidR="003A1FDB" w:rsidRPr="003411D8" w:rsidRDefault="003A1FDB" w:rsidP="003A1FDB"/>
        </w:tc>
      </w:tr>
    </w:tbl>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APAS.11.4 Hydroponic Techniques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935796" w:rsidRDefault="003A1FDB" w:rsidP="003A1FDB">
            <w:r w:rsidRPr="00935796">
              <w:t>CTE APAS.11.4.1 Define hydroponics and its importance to society.</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935796" w:rsidRDefault="003A1FDB" w:rsidP="003A1FDB">
            <w:r w:rsidRPr="00935796">
              <w:t>CTE APAS.11.4.2 Explain applications of hydroponics.</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935796">
              <w:t>CTE APAS.11.4.3 Describe procedures used in hydroponic plant production.</w:t>
            </w:r>
          </w:p>
        </w:tc>
        <w:tc>
          <w:tcPr>
            <w:tcW w:w="3187" w:type="pct"/>
          </w:tcPr>
          <w:p w:rsidR="003A1FDB" w:rsidRPr="003411D8" w:rsidRDefault="003A1FDB" w:rsidP="003A1FDB"/>
        </w:tc>
      </w:tr>
    </w:tbl>
    <w:p w:rsidR="003A1FDB" w:rsidRDefault="003A1FDB" w:rsidP="003A1FDB">
      <w:pPr>
        <w:rPr>
          <w:rStyle w:val="IntenseEmphasis"/>
          <w:b w:val="0"/>
          <w:color w:val="417FD0" w:themeColor="text2" w:themeTint="99"/>
          <w:sz w:val="28"/>
          <w:szCs w:val="28"/>
        </w:rPr>
      </w:pPr>
    </w:p>
    <w:p w:rsidR="003A1FDB" w:rsidRPr="003A1FDB" w:rsidRDefault="003A1FDB" w:rsidP="003A1FDB">
      <w:pPr>
        <w:pStyle w:val="Heading3"/>
        <w:rPr>
          <w:rStyle w:val="IntenseEmphasis"/>
          <w:rFonts w:eastAsiaTheme="minorHAnsi" w:cstheme="minorBidi"/>
          <w:b/>
          <w:color w:val="417FD0" w:themeColor="text2" w:themeTint="99"/>
          <w:sz w:val="28"/>
          <w:szCs w:val="28"/>
        </w:rPr>
      </w:pPr>
      <w:r w:rsidRPr="003A1FDB">
        <w:rPr>
          <w:rStyle w:val="IntenseEmphasis"/>
          <w:rFonts w:eastAsiaTheme="minorHAnsi" w:cstheme="minorBidi"/>
          <w:b/>
          <w:color w:val="417FD0" w:themeColor="text2" w:themeTint="99"/>
          <w:sz w:val="28"/>
          <w:szCs w:val="28"/>
        </w:rPr>
        <w:t>Standard APAS.12.0: Ornamental Design Standards</w:t>
      </w:r>
    </w:p>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APAS.12.1 Principles and Elements of Design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895967" w:rsidRDefault="003A1FDB" w:rsidP="003A1FDB">
            <w:r w:rsidRPr="00895967">
              <w:t>CTE APAS.12.1.1 Compare and contrast balance using symmetry, asymmetry, and massing.</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895967" w:rsidRDefault="003A1FDB" w:rsidP="003A1FDB">
            <w:r w:rsidRPr="00895967">
              <w:t>CTE APAS.12.1.2 Explain how the principles of dominance and focal point are used in design.</w:t>
            </w:r>
          </w:p>
        </w:tc>
        <w:tc>
          <w:tcPr>
            <w:tcW w:w="3187" w:type="pct"/>
          </w:tcPr>
          <w:p w:rsidR="003A1FDB" w:rsidRPr="003411D8" w:rsidRDefault="003A1FDB" w:rsidP="003A1FDB"/>
        </w:tc>
      </w:tr>
      <w:tr w:rsidR="003A1FDB" w:rsidTr="00312A68">
        <w:trPr>
          <w:trHeight w:val="602"/>
        </w:trPr>
        <w:tc>
          <w:tcPr>
            <w:tcW w:w="1813" w:type="pct"/>
            <w:noWrap/>
          </w:tcPr>
          <w:p w:rsidR="003A1FDB" w:rsidRPr="00895967" w:rsidRDefault="003A1FDB" w:rsidP="003A1FDB">
            <w:r w:rsidRPr="00895967">
              <w:lastRenderedPageBreak/>
              <w:t>CTE APAS.12.1.3 Determine appropriate proportion and scale in a design.</w:t>
            </w:r>
          </w:p>
        </w:tc>
        <w:tc>
          <w:tcPr>
            <w:tcW w:w="3187" w:type="pct"/>
          </w:tcPr>
          <w:p w:rsidR="003A1FDB" w:rsidRPr="003411D8" w:rsidRDefault="003A1FDB" w:rsidP="003A1FDB"/>
        </w:tc>
      </w:tr>
      <w:tr w:rsidR="003A1FDB" w:rsidTr="00312A68">
        <w:trPr>
          <w:trHeight w:val="602"/>
        </w:trPr>
        <w:tc>
          <w:tcPr>
            <w:tcW w:w="1813" w:type="pct"/>
            <w:noWrap/>
          </w:tcPr>
          <w:p w:rsidR="003A1FDB" w:rsidRPr="00895967" w:rsidRDefault="003A1FDB" w:rsidP="003A1FDB">
            <w:r w:rsidRPr="00895967">
              <w:t>CTE APAS.12.1.4 Illustrate how to establish rhythm in a design.</w:t>
            </w:r>
          </w:p>
        </w:tc>
        <w:tc>
          <w:tcPr>
            <w:tcW w:w="3187" w:type="pct"/>
          </w:tcPr>
          <w:p w:rsidR="003A1FDB" w:rsidRPr="003411D8" w:rsidRDefault="003A1FDB" w:rsidP="003A1FDB"/>
        </w:tc>
      </w:tr>
      <w:tr w:rsidR="003A1FDB" w:rsidTr="00312A68">
        <w:trPr>
          <w:trHeight w:val="602"/>
        </w:trPr>
        <w:tc>
          <w:tcPr>
            <w:tcW w:w="1813" w:type="pct"/>
            <w:noWrap/>
          </w:tcPr>
          <w:p w:rsidR="003A1FDB" w:rsidRPr="00895967" w:rsidRDefault="003A1FDB" w:rsidP="003A1FDB">
            <w:r w:rsidRPr="00895967">
              <w:t>CTE APAS.12.1.5 Discuss relationship of color to emotions/symbolism.</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895967">
              <w:t>CTE APAS.12.1.6 Use color, texture, and form to create a desired atmosphere.</w:t>
            </w:r>
          </w:p>
        </w:tc>
        <w:tc>
          <w:tcPr>
            <w:tcW w:w="3187" w:type="pct"/>
          </w:tcPr>
          <w:p w:rsidR="003A1FDB" w:rsidRPr="003411D8" w:rsidRDefault="003A1FDB" w:rsidP="003A1FDB"/>
        </w:tc>
      </w:tr>
    </w:tbl>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APAS.12.2 Implementation of Principles and Elements of Design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6E6E4A" w:rsidRDefault="003A1FDB" w:rsidP="003A1FDB">
            <w:r w:rsidRPr="006E6E4A">
              <w:t>CTE APAS.12.2.1 Create a project using principles and elements of design.</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Default="003A1FDB" w:rsidP="003A1FDB">
            <w:r w:rsidRPr="006E6E4A">
              <w:t>CTE APAS.12.2.2 Justify design choices of finished project.</w:t>
            </w:r>
          </w:p>
        </w:tc>
        <w:tc>
          <w:tcPr>
            <w:tcW w:w="3187" w:type="pct"/>
          </w:tcPr>
          <w:p w:rsidR="003A1FDB" w:rsidRPr="003411D8" w:rsidRDefault="003A1FDB" w:rsidP="003A1FDB"/>
        </w:tc>
      </w:tr>
    </w:tbl>
    <w:p w:rsidR="003A1FDB" w:rsidRDefault="003A1FDB" w:rsidP="003A1FDB">
      <w:pPr>
        <w:pStyle w:val="Heading3"/>
        <w:rPr>
          <w:rStyle w:val="IntenseEmphasis"/>
          <w:rFonts w:eastAsiaTheme="minorHAnsi" w:cstheme="minorBidi"/>
          <w:b/>
          <w:color w:val="417FD0" w:themeColor="text2" w:themeTint="99"/>
          <w:sz w:val="28"/>
          <w:szCs w:val="28"/>
        </w:rPr>
      </w:pPr>
    </w:p>
    <w:p w:rsidR="003A1FDB" w:rsidRPr="003A1FDB" w:rsidRDefault="003A1FDB" w:rsidP="003A1FDB">
      <w:pPr>
        <w:pStyle w:val="Heading3"/>
        <w:rPr>
          <w:rStyle w:val="IntenseEmphasis"/>
          <w:rFonts w:eastAsiaTheme="minorHAnsi" w:cstheme="minorBidi"/>
          <w:b/>
          <w:color w:val="417FD0" w:themeColor="text2" w:themeTint="99"/>
          <w:sz w:val="28"/>
          <w:szCs w:val="28"/>
        </w:rPr>
      </w:pPr>
      <w:r w:rsidRPr="003A1FDB">
        <w:rPr>
          <w:rStyle w:val="IntenseEmphasis"/>
          <w:rFonts w:eastAsiaTheme="minorHAnsi" w:cstheme="minorBidi"/>
          <w:b/>
          <w:color w:val="417FD0" w:themeColor="text2" w:themeTint="99"/>
          <w:sz w:val="28"/>
          <w:szCs w:val="28"/>
        </w:rPr>
        <w:t>Standard APAS.13.0: Career Opportunities in Ornamental Horticulture</w:t>
      </w:r>
    </w:p>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APAS.13.1 Careers in Ornamental Horticulture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3A1FDB" w:rsidTr="00312A68">
        <w:trPr>
          <w:trHeight w:val="602"/>
        </w:trPr>
        <w:tc>
          <w:tcPr>
            <w:tcW w:w="1813" w:type="pct"/>
            <w:tcBorders>
              <w:top w:val="single" w:sz="4" w:space="0" w:color="auto"/>
            </w:tcBorders>
            <w:noWrap/>
          </w:tcPr>
          <w:p w:rsidR="003A1FDB" w:rsidRPr="00EB4585" w:rsidRDefault="003A1FDB" w:rsidP="003A1FDB">
            <w:r w:rsidRPr="00EB4585">
              <w:t>CTE APAS.13.1.1 Research potential careers in ornamental horticulture and plant science.</w:t>
            </w:r>
          </w:p>
        </w:tc>
        <w:tc>
          <w:tcPr>
            <w:tcW w:w="3187" w:type="pct"/>
            <w:tcBorders>
              <w:top w:val="single" w:sz="4" w:space="0" w:color="auto"/>
            </w:tcBorders>
          </w:tcPr>
          <w:p w:rsidR="003A1FDB" w:rsidRPr="003411D8" w:rsidRDefault="003A1FDB" w:rsidP="003A1FDB"/>
        </w:tc>
      </w:tr>
      <w:tr w:rsidR="003A1FDB" w:rsidTr="00312A68">
        <w:trPr>
          <w:trHeight w:val="602"/>
        </w:trPr>
        <w:tc>
          <w:tcPr>
            <w:tcW w:w="1813" w:type="pct"/>
            <w:noWrap/>
          </w:tcPr>
          <w:p w:rsidR="003A1FDB" w:rsidRPr="00EB4585" w:rsidRDefault="003A1FDB" w:rsidP="003A1FDB">
            <w:r w:rsidRPr="00EB4585">
              <w:lastRenderedPageBreak/>
              <w:t>CTE APAS.13.1.2 Demonstrate employability skills for a career in the ornamental horticulture industry.</w:t>
            </w:r>
          </w:p>
        </w:tc>
        <w:tc>
          <w:tcPr>
            <w:tcW w:w="3187" w:type="pct"/>
          </w:tcPr>
          <w:p w:rsidR="003A1FDB" w:rsidRPr="003411D8" w:rsidRDefault="003A1FDB" w:rsidP="003A1FDB"/>
        </w:tc>
      </w:tr>
      <w:tr w:rsidR="003A1FDB" w:rsidTr="00312A68">
        <w:trPr>
          <w:trHeight w:val="602"/>
        </w:trPr>
        <w:tc>
          <w:tcPr>
            <w:tcW w:w="1813" w:type="pct"/>
            <w:noWrap/>
          </w:tcPr>
          <w:p w:rsidR="003A1FDB" w:rsidRDefault="003A1FDB" w:rsidP="003A1FDB">
            <w:r w:rsidRPr="00EB4585">
              <w:t>CTE APAS.13.1.3 Research additional industry certifications available.</w:t>
            </w:r>
          </w:p>
        </w:tc>
        <w:tc>
          <w:tcPr>
            <w:tcW w:w="3187" w:type="pct"/>
          </w:tcPr>
          <w:p w:rsidR="003A1FDB" w:rsidRPr="003411D8" w:rsidRDefault="003A1FDB" w:rsidP="003A1FDB"/>
        </w:tc>
      </w:tr>
    </w:tbl>
    <w:p w:rsidR="003A1FDB" w:rsidRDefault="003A1FDB" w:rsidP="003A1FDB">
      <w:pPr>
        <w:pStyle w:val="Heading3"/>
        <w:rPr>
          <w:rStyle w:val="IntenseEmphasis"/>
          <w:rFonts w:eastAsiaTheme="minorHAnsi" w:cstheme="minorBidi"/>
          <w:b/>
          <w:color w:val="417FD0" w:themeColor="text2" w:themeTint="99"/>
          <w:sz w:val="28"/>
          <w:szCs w:val="28"/>
        </w:rPr>
      </w:pPr>
    </w:p>
    <w:p w:rsidR="003A1FDB" w:rsidRPr="003A1FDB" w:rsidRDefault="003A1FDB" w:rsidP="003A1FDB">
      <w:pPr>
        <w:pStyle w:val="Heading3"/>
        <w:rPr>
          <w:rStyle w:val="IntenseEmphasis"/>
          <w:rFonts w:eastAsiaTheme="minorHAnsi" w:cstheme="minorBidi"/>
          <w:b/>
          <w:color w:val="417FD0" w:themeColor="text2" w:themeTint="99"/>
          <w:sz w:val="28"/>
          <w:szCs w:val="28"/>
        </w:rPr>
      </w:pPr>
      <w:r w:rsidRPr="003A1FDB">
        <w:rPr>
          <w:rStyle w:val="IntenseEmphasis"/>
          <w:rFonts w:eastAsiaTheme="minorHAnsi" w:cstheme="minorBidi"/>
          <w:b/>
          <w:color w:val="417FD0" w:themeColor="text2" w:themeTint="99"/>
          <w:sz w:val="28"/>
          <w:szCs w:val="28"/>
        </w:rPr>
        <w:t>Standard APAS.14.0: Leadership Training Through Agricultural Education</w:t>
      </w:r>
    </w:p>
    <w:p w:rsidR="003A1FDB" w:rsidRPr="00895824" w:rsidRDefault="003A1FDB" w:rsidP="003A1FDB">
      <w:pPr>
        <w:pStyle w:val="Heading3"/>
        <w:rPr>
          <w:rStyle w:val="IntenseEmphasis"/>
          <w:b/>
          <w:color w:val="auto"/>
          <w:sz w:val="28"/>
          <w:szCs w:val="28"/>
        </w:rPr>
      </w:pPr>
      <w:r w:rsidRPr="003A1FDB">
        <w:rPr>
          <w:rFonts w:eastAsia="Times New Roman"/>
          <w:color w:val="auto"/>
        </w:rPr>
        <w:t xml:space="preserve">Performance Standard APAS.14.1 Effective Leadership and Leadership Training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A1FDB"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A1FDB" w:rsidRPr="001C565E" w:rsidRDefault="003A1FDB"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A1FDB" w:rsidRPr="001C565E" w:rsidRDefault="003A1FDB"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4695F" w:rsidTr="00312A68">
        <w:trPr>
          <w:trHeight w:val="602"/>
        </w:trPr>
        <w:tc>
          <w:tcPr>
            <w:tcW w:w="1813" w:type="pct"/>
            <w:tcBorders>
              <w:top w:val="single" w:sz="4" w:space="0" w:color="auto"/>
            </w:tcBorders>
            <w:noWrap/>
          </w:tcPr>
          <w:p w:rsidR="00D4695F" w:rsidRPr="008A47F2" w:rsidRDefault="00D4695F" w:rsidP="00D4695F">
            <w:r w:rsidRPr="008A47F2">
              <w:t>CTE APAS.14.1.1 Expand leadership experience by participating in a chapter activity.</w:t>
            </w:r>
          </w:p>
        </w:tc>
        <w:tc>
          <w:tcPr>
            <w:tcW w:w="3187" w:type="pct"/>
            <w:tcBorders>
              <w:top w:val="single" w:sz="4" w:space="0" w:color="auto"/>
            </w:tcBorders>
          </w:tcPr>
          <w:p w:rsidR="00D4695F" w:rsidRPr="003411D8" w:rsidRDefault="00D4695F" w:rsidP="00D4695F"/>
        </w:tc>
      </w:tr>
      <w:tr w:rsidR="00D4695F" w:rsidTr="00312A68">
        <w:trPr>
          <w:trHeight w:val="602"/>
        </w:trPr>
        <w:tc>
          <w:tcPr>
            <w:tcW w:w="1813" w:type="pct"/>
            <w:noWrap/>
          </w:tcPr>
          <w:p w:rsidR="00D4695F" w:rsidRPr="008A47F2" w:rsidRDefault="00D4695F" w:rsidP="00D4695F">
            <w:r w:rsidRPr="008A47F2">
              <w:t>CTE APAS.14.1.2 Participate in a career development event at the local level or above.</w:t>
            </w:r>
          </w:p>
        </w:tc>
        <w:tc>
          <w:tcPr>
            <w:tcW w:w="3187" w:type="pct"/>
          </w:tcPr>
          <w:p w:rsidR="00D4695F" w:rsidRPr="003411D8" w:rsidRDefault="00D4695F" w:rsidP="00D4695F"/>
        </w:tc>
      </w:tr>
      <w:tr w:rsidR="00D4695F" w:rsidTr="00312A68">
        <w:trPr>
          <w:trHeight w:val="602"/>
        </w:trPr>
        <w:tc>
          <w:tcPr>
            <w:tcW w:w="1813" w:type="pct"/>
            <w:noWrap/>
          </w:tcPr>
          <w:p w:rsidR="00D4695F" w:rsidRPr="008A47F2" w:rsidRDefault="00D4695F" w:rsidP="00D4695F">
            <w:r w:rsidRPr="008A47F2">
              <w:t>CTE APAS.14.1.3 Exhibit leadership skills by demonstrating proper parliamentary procedure.</w:t>
            </w:r>
          </w:p>
        </w:tc>
        <w:tc>
          <w:tcPr>
            <w:tcW w:w="3187" w:type="pct"/>
          </w:tcPr>
          <w:p w:rsidR="00D4695F" w:rsidRPr="003411D8" w:rsidRDefault="00D4695F" w:rsidP="00D4695F"/>
        </w:tc>
      </w:tr>
      <w:tr w:rsidR="00D4695F" w:rsidTr="00312A68">
        <w:trPr>
          <w:trHeight w:val="602"/>
        </w:trPr>
        <w:tc>
          <w:tcPr>
            <w:tcW w:w="1813" w:type="pct"/>
            <w:noWrap/>
          </w:tcPr>
          <w:p w:rsidR="00D4695F" w:rsidRDefault="00D4695F" w:rsidP="00D4695F">
            <w:r w:rsidRPr="008A47F2">
              <w:t>CTE APAS.14.1.4 Participate in a speech or presentation activity.</w:t>
            </w:r>
          </w:p>
        </w:tc>
        <w:tc>
          <w:tcPr>
            <w:tcW w:w="3187" w:type="pct"/>
          </w:tcPr>
          <w:p w:rsidR="00D4695F" w:rsidRPr="003411D8" w:rsidRDefault="00D4695F" w:rsidP="00D4695F"/>
        </w:tc>
      </w:tr>
    </w:tbl>
    <w:p w:rsidR="00D4695F" w:rsidRPr="00895824" w:rsidRDefault="00D4695F" w:rsidP="00D4695F">
      <w:pPr>
        <w:pStyle w:val="Heading3"/>
        <w:rPr>
          <w:rStyle w:val="IntenseEmphasis"/>
          <w:b/>
          <w:color w:val="auto"/>
          <w:sz w:val="28"/>
          <w:szCs w:val="28"/>
        </w:rPr>
      </w:pPr>
      <w:r w:rsidRPr="00D4695F">
        <w:rPr>
          <w:rFonts w:eastAsia="Times New Roman"/>
          <w:color w:val="auto"/>
        </w:rPr>
        <w:lastRenderedPageBreak/>
        <w:t>Performance Standard APAS.14.2 School and Community Awareness</w:t>
      </w:r>
      <w:r w:rsidRPr="003A1FDB">
        <w:rPr>
          <w:rFonts w:eastAsia="Times New Roman"/>
          <w:color w:val="auto"/>
        </w:rPr>
        <w:t xml:space="preserve">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4695F"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4695F" w:rsidRPr="001C565E" w:rsidRDefault="00D4695F"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4695F" w:rsidRPr="001C565E" w:rsidRDefault="00D4695F"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4695F" w:rsidTr="00312A68">
        <w:trPr>
          <w:trHeight w:val="602"/>
        </w:trPr>
        <w:tc>
          <w:tcPr>
            <w:tcW w:w="1813" w:type="pct"/>
            <w:tcBorders>
              <w:top w:val="single" w:sz="4" w:space="0" w:color="auto"/>
            </w:tcBorders>
            <w:noWrap/>
          </w:tcPr>
          <w:p w:rsidR="00D4695F" w:rsidRPr="008A47F2" w:rsidRDefault="00D4695F" w:rsidP="00536F25">
            <w:r w:rsidRPr="00D4695F">
              <w:t>CTE APAS.14.2.1 Participate in a school improvement or community development project.</w:t>
            </w:r>
          </w:p>
        </w:tc>
        <w:tc>
          <w:tcPr>
            <w:tcW w:w="3187" w:type="pct"/>
            <w:tcBorders>
              <w:top w:val="single" w:sz="4" w:space="0" w:color="auto"/>
            </w:tcBorders>
          </w:tcPr>
          <w:p w:rsidR="00D4695F" w:rsidRPr="003411D8" w:rsidRDefault="00D4695F" w:rsidP="00536F25"/>
        </w:tc>
      </w:tr>
    </w:tbl>
    <w:p w:rsidR="0009565A" w:rsidRDefault="0009565A" w:rsidP="00FE7526">
      <w:pPr>
        <w:rPr>
          <w:rStyle w:val="IntenseEmphasis"/>
          <w:b w:val="0"/>
          <w:color w:val="417FD0" w:themeColor="text2" w:themeTint="99"/>
          <w:sz w:val="28"/>
          <w:szCs w:val="28"/>
        </w:rPr>
      </w:pPr>
    </w:p>
    <w:p w:rsidR="00D4695F" w:rsidRPr="00D4695F" w:rsidRDefault="00D4695F" w:rsidP="00D4695F">
      <w:pPr>
        <w:pStyle w:val="Heading3"/>
        <w:rPr>
          <w:rStyle w:val="IntenseEmphasis"/>
          <w:rFonts w:eastAsiaTheme="minorHAnsi" w:cstheme="minorBidi"/>
          <w:b/>
          <w:color w:val="417FD0" w:themeColor="text2" w:themeTint="99"/>
          <w:sz w:val="28"/>
          <w:szCs w:val="28"/>
        </w:rPr>
      </w:pPr>
      <w:r w:rsidRPr="00D4695F">
        <w:rPr>
          <w:rStyle w:val="IntenseEmphasis"/>
          <w:rFonts w:eastAsiaTheme="minorHAnsi" w:cstheme="minorBidi"/>
          <w:b/>
          <w:color w:val="417FD0" w:themeColor="text2" w:themeTint="99"/>
          <w:sz w:val="28"/>
          <w:szCs w:val="28"/>
        </w:rPr>
        <w:t>Standard APAS.15.0: Supervised Agricultural Experience (SAE) and Agricultural Career Preparation</w:t>
      </w:r>
    </w:p>
    <w:p w:rsidR="00D4695F" w:rsidRPr="00895824" w:rsidRDefault="00D4695F" w:rsidP="00D4695F">
      <w:pPr>
        <w:pStyle w:val="Heading3"/>
        <w:rPr>
          <w:rStyle w:val="IntenseEmphasis"/>
          <w:b/>
          <w:color w:val="auto"/>
          <w:sz w:val="28"/>
          <w:szCs w:val="28"/>
        </w:rPr>
      </w:pPr>
      <w:r w:rsidRPr="00D4695F">
        <w:rPr>
          <w:rFonts w:eastAsia="Times New Roman"/>
          <w:color w:val="auto"/>
        </w:rPr>
        <w:t>Performance Standard APAS.15.1 Maintain a Supervised Agricultural Experience (SAE)</w:t>
      </w:r>
      <w:r w:rsidRPr="003A1FDB">
        <w:rPr>
          <w:rFonts w:eastAsia="Times New Roman"/>
          <w:color w:val="auto"/>
        </w:rPr>
        <w:t xml:space="preserve">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4695F" w:rsidRPr="001C565E" w:rsidTr="00312A6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4695F" w:rsidRPr="001C565E" w:rsidRDefault="00D4695F" w:rsidP="00536F25">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4695F" w:rsidRPr="001C565E" w:rsidRDefault="00D4695F" w:rsidP="00536F25">
            <w:pPr>
              <w:rPr>
                <w:rFonts w:eastAsia="Times New Roman"/>
                <w:b w:val="0"/>
              </w:rPr>
            </w:pPr>
            <w:r w:rsidRPr="001C565E">
              <w:rPr>
                <w:rFonts w:eastAsia="Times New Roman"/>
              </w:rPr>
              <w:t xml:space="preserve">Justification: Provide examples from materials as evidence to support each response for this section. Provide </w:t>
            </w:r>
            <w:r w:rsidR="00951792">
              <w:rPr>
                <w:rFonts w:eastAsia="Times New Roman"/>
              </w:rPr>
              <w:t>descriptions</w:t>
            </w:r>
            <w:r w:rsidRPr="001C565E">
              <w:rPr>
                <w:rFonts w:eastAsia="Times New Roman"/>
              </w:rPr>
              <w:t>, not just page numbers.</w:t>
            </w:r>
          </w:p>
        </w:tc>
      </w:tr>
      <w:tr w:rsidR="00D4695F" w:rsidTr="00312A68">
        <w:trPr>
          <w:trHeight w:val="602"/>
        </w:trPr>
        <w:tc>
          <w:tcPr>
            <w:tcW w:w="1813" w:type="pct"/>
            <w:tcBorders>
              <w:top w:val="single" w:sz="4" w:space="0" w:color="auto"/>
            </w:tcBorders>
            <w:noWrap/>
          </w:tcPr>
          <w:p w:rsidR="00D4695F" w:rsidRPr="00690D8D" w:rsidRDefault="00D4695F" w:rsidP="00D4695F">
            <w:r w:rsidRPr="00690D8D">
              <w:t>CTE APAS.15.1.1 Accurately maintain SAE record books.</w:t>
            </w:r>
          </w:p>
        </w:tc>
        <w:tc>
          <w:tcPr>
            <w:tcW w:w="3187" w:type="pct"/>
            <w:tcBorders>
              <w:top w:val="single" w:sz="4" w:space="0" w:color="auto"/>
            </w:tcBorders>
          </w:tcPr>
          <w:p w:rsidR="00D4695F" w:rsidRPr="003411D8" w:rsidRDefault="00D4695F" w:rsidP="00D4695F"/>
        </w:tc>
      </w:tr>
      <w:tr w:rsidR="00D4695F" w:rsidTr="00312A68">
        <w:trPr>
          <w:trHeight w:val="602"/>
        </w:trPr>
        <w:tc>
          <w:tcPr>
            <w:tcW w:w="1813" w:type="pct"/>
            <w:noWrap/>
          </w:tcPr>
          <w:p w:rsidR="00D4695F" w:rsidRPr="00690D8D" w:rsidRDefault="00D4695F" w:rsidP="00D4695F">
            <w:r w:rsidRPr="00690D8D">
              <w:t>CTE APAS.15.1.2 Investigate the proficiency award areas related to SAE program area.</w:t>
            </w:r>
          </w:p>
        </w:tc>
        <w:tc>
          <w:tcPr>
            <w:tcW w:w="3187" w:type="pct"/>
          </w:tcPr>
          <w:p w:rsidR="00D4695F" w:rsidRPr="003411D8" w:rsidRDefault="00D4695F" w:rsidP="00D4695F"/>
        </w:tc>
      </w:tr>
      <w:tr w:rsidR="00D4695F" w:rsidTr="00312A68">
        <w:trPr>
          <w:trHeight w:val="602"/>
        </w:trPr>
        <w:tc>
          <w:tcPr>
            <w:tcW w:w="1813" w:type="pct"/>
            <w:noWrap/>
          </w:tcPr>
          <w:p w:rsidR="00D4695F" w:rsidRDefault="00D4695F" w:rsidP="00D4695F">
            <w:r w:rsidRPr="00690D8D">
              <w:t>CTE APAS.15.1.3 Actively pursue necessary steps to receive higher degrees in FFA.</w:t>
            </w:r>
          </w:p>
        </w:tc>
        <w:tc>
          <w:tcPr>
            <w:tcW w:w="3187" w:type="pct"/>
          </w:tcPr>
          <w:p w:rsidR="00D4695F" w:rsidRPr="003411D8" w:rsidRDefault="00D4695F" w:rsidP="00D4695F"/>
        </w:tc>
      </w:tr>
    </w:tbl>
    <w:p w:rsidR="00D4695F" w:rsidRDefault="00D4695F"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AE0FEA" w:rsidRDefault="00AE0FEA" w:rsidP="00AE0FEA">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AE0FEA" w:rsidTr="00AE0FE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AE0FEA" w:rsidRDefault="00AE0FEA">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AE0FEA" w:rsidRDefault="00AE0FEA">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AE0FEA" w:rsidTr="00AE0FEA">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0FEA" w:rsidRDefault="00AE0FEA" w:rsidP="00AE0FEA">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AE0FEA" w:rsidRDefault="00AE0FEA">
            <w:pPr>
              <w:spacing w:after="0"/>
              <w:rPr>
                <w:rFonts w:eastAsia="Arial" w:cs="Times New Roman"/>
                <w:color w:val="3B3B3B"/>
              </w:rPr>
            </w:pPr>
          </w:p>
        </w:tc>
      </w:tr>
      <w:tr w:rsidR="00AE0FEA" w:rsidTr="00AE0FEA">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0FEA" w:rsidRDefault="00AE0FEA" w:rsidP="00AE0FEA">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AE0FEA" w:rsidRDefault="00AE0FEA">
            <w:pPr>
              <w:spacing w:after="0"/>
              <w:rPr>
                <w:rFonts w:eastAsia="Arial" w:cs="Times New Roman"/>
                <w:color w:val="3B3B3B"/>
              </w:rPr>
            </w:pPr>
          </w:p>
        </w:tc>
      </w:tr>
      <w:tr w:rsidR="00AE0FEA" w:rsidTr="00AE0FEA">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0FEA" w:rsidRDefault="00AE0FEA" w:rsidP="00AE0FEA">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AE0FEA" w:rsidRDefault="00AE0FEA">
            <w:pPr>
              <w:spacing w:after="0"/>
              <w:rPr>
                <w:rFonts w:eastAsia="Arial" w:cs="Times New Roman"/>
                <w:color w:val="3B3B3B"/>
              </w:rPr>
            </w:pPr>
          </w:p>
        </w:tc>
      </w:tr>
      <w:tr w:rsidR="00AE0FEA" w:rsidTr="00AE0FEA">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0FEA" w:rsidRDefault="00AE0FEA" w:rsidP="00AE0FEA">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AE0FEA" w:rsidRDefault="00AE0FEA">
            <w:pPr>
              <w:spacing w:after="0"/>
              <w:rPr>
                <w:rFonts w:eastAsia="Arial" w:cs="Times New Roman"/>
                <w:color w:val="3B3B3B"/>
              </w:rPr>
            </w:pPr>
          </w:p>
        </w:tc>
      </w:tr>
      <w:tr w:rsidR="00AE0FEA" w:rsidTr="00AE0FEA">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0FEA" w:rsidRDefault="00AE0FEA" w:rsidP="00AE0FEA">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AE0FEA" w:rsidRDefault="00AE0FE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3D1" w:rsidRDefault="005803D1">
      <w:pPr>
        <w:spacing w:after="0" w:line="240" w:lineRule="auto"/>
      </w:pPr>
      <w:r>
        <w:separator/>
      </w:r>
    </w:p>
  </w:endnote>
  <w:endnote w:type="continuationSeparator" w:id="0">
    <w:p w:rsidR="005803D1" w:rsidRDefault="0058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3D1" w:rsidRPr="00132C9E" w:rsidRDefault="005803D1"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6B720A">
      <w:rPr>
        <w:rFonts w:ascii="Calibri" w:hAnsi="Calibri" w:cs="Open Sans"/>
        <w:color w:val="5C5C5C" w:themeColor="text1" w:themeTint="BF"/>
      </w:rPr>
      <w:t>01</w:t>
    </w:r>
    <w:r>
      <w:rPr>
        <w:rFonts w:ascii="Calibri" w:hAnsi="Calibri" w:cs="Open Sans"/>
        <w:color w:val="5C5C5C" w:themeColor="text1" w:themeTint="BF"/>
      </w:rPr>
      <w:t>/</w:t>
    </w:r>
    <w:r w:rsidR="006B720A">
      <w:rPr>
        <w:rFonts w:ascii="Calibri" w:hAnsi="Calibri" w:cs="Open Sans"/>
        <w:color w:val="5C5C5C" w:themeColor="text1" w:themeTint="BF"/>
      </w:rPr>
      <w:t>31</w:t>
    </w:r>
    <w:r>
      <w:rPr>
        <w:rFonts w:ascii="Calibri" w:hAnsi="Calibri" w:cs="Open Sans"/>
        <w:color w:val="5C5C5C" w:themeColor="text1" w:themeTint="BF"/>
      </w:rPr>
      <w:t>/20</w:t>
    </w:r>
    <w:r w:rsidR="006B720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Plant and Soil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078A3">
      <w:rPr>
        <w:rFonts w:ascii="Calibri" w:hAnsi="Calibri" w:cs="Open Sans SemiBold"/>
        <w:color w:val="112845" w:themeColor="text2" w:themeShade="BF"/>
      </w:rPr>
      <w:t>34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5803D1" w:rsidRPr="00D96187" w:rsidRDefault="005803D1"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3D1" w:rsidRPr="00132C9E" w:rsidRDefault="005803D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6B720A">
      <w:rPr>
        <w:rFonts w:ascii="Calibri" w:hAnsi="Calibri" w:cs="Open Sans"/>
        <w:color w:val="5C5C5C" w:themeColor="text1" w:themeTint="BF"/>
      </w:rPr>
      <w:t>01</w:t>
    </w:r>
    <w:r>
      <w:rPr>
        <w:rFonts w:ascii="Calibri" w:hAnsi="Calibri" w:cs="Open Sans"/>
        <w:color w:val="5C5C5C" w:themeColor="text1" w:themeTint="BF"/>
      </w:rPr>
      <w:t>/</w:t>
    </w:r>
    <w:r w:rsidR="006B720A">
      <w:rPr>
        <w:rFonts w:ascii="Calibri" w:hAnsi="Calibri" w:cs="Open Sans"/>
        <w:color w:val="5C5C5C" w:themeColor="text1" w:themeTint="BF"/>
      </w:rPr>
      <w:t>31</w:t>
    </w:r>
    <w:r>
      <w:rPr>
        <w:rFonts w:ascii="Calibri" w:hAnsi="Calibri" w:cs="Open Sans"/>
        <w:color w:val="5C5C5C" w:themeColor="text1" w:themeTint="BF"/>
      </w:rPr>
      <w:t>/20</w:t>
    </w:r>
    <w:r w:rsidR="006B720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Plant and Soil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078A3">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5803D1" w:rsidRPr="006B5881" w:rsidRDefault="005803D1"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3D1" w:rsidRDefault="005803D1">
      <w:pPr>
        <w:spacing w:after="0" w:line="240" w:lineRule="auto"/>
      </w:pPr>
      <w:r>
        <w:separator/>
      </w:r>
    </w:p>
  </w:footnote>
  <w:footnote w:type="continuationSeparator" w:id="0">
    <w:p w:rsidR="005803D1" w:rsidRDefault="005803D1">
      <w:pPr>
        <w:spacing w:after="0" w:line="240" w:lineRule="auto"/>
      </w:pPr>
      <w:r>
        <w:continuationSeparator/>
      </w:r>
    </w:p>
  </w:footnote>
  <w:footnote w:id="1">
    <w:p w:rsidR="005803D1" w:rsidRDefault="005803D1" w:rsidP="00356603">
      <w:pPr>
        <w:pStyle w:val="FootnoteText"/>
      </w:pPr>
      <w:r>
        <w:rPr>
          <w:rStyle w:val="FootnoteReference"/>
        </w:rPr>
        <w:footnoteRef/>
      </w:r>
      <w:r>
        <w:t xml:space="preserve"> </w:t>
      </w:r>
      <w:hyperlink r:id="rId1" w:tooltip="Plant and Soil program standards" w:history="1">
        <w:r w:rsidRPr="0004483E">
          <w:rPr>
            <w:rStyle w:val="Hyperlink"/>
          </w:rPr>
          <w:t>Idaho AFNR Plant and Soil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3D1" w:rsidRDefault="005803D1"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4483E"/>
    <w:rsid w:val="00062E3E"/>
    <w:rsid w:val="00083931"/>
    <w:rsid w:val="0009565A"/>
    <w:rsid w:val="00096168"/>
    <w:rsid w:val="000966CE"/>
    <w:rsid w:val="000A035E"/>
    <w:rsid w:val="000E51BA"/>
    <w:rsid w:val="0010006A"/>
    <w:rsid w:val="00103DBC"/>
    <w:rsid w:val="00112D4A"/>
    <w:rsid w:val="001168C0"/>
    <w:rsid w:val="00146050"/>
    <w:rsid w:val="00154031"/>
    <w:rsid w:val="00180F84"/>
    <w:rsid w:val="0018288A"/>
    <w:rsid w:val="00196761"/>
    <w:rsid w:val="001B5314"/>
    <w:rsid w:val="001D1B45"/>
    <w:rsid w:val="0020177C"/>
    <w:rsid w:val="00245FA3"/>
    <w:rsid w:val="0025689F"/>
    <w:rsid w:val="0026476C"/>
    <w:rsid w:val="00281739"/>
    <w:rsid w:val="0029223D"/>
    <w:rsid w:val="002B2840"/>
    <w:rsid w:val="002C4235"/>
    <w:rsid w:val="002D14F2"/>
    <w:rsid w:val="002F1BB5"/>
    <w:rsid w:val="00312A68"/>
    <w:rsid w:val="003328C8"/>
    <w:rsid w:val="00340B55"/>
    <w:rsid w:val="003411D8"/>
    <w:rsid w:val="00347EBE"/>
    <w:rsid w:val="00356603"/>
    <w:rsid w:val="00392BB4"/>
    <w:rsid w:val="003A1FDB"/>
    <w:rsid w:val="003A5AAF"/>
    <w:rsid w:val="003D0540"/>
    <w:rsid w:val="003D5F75"/>
    <w:rsid w:val="0042685F"/>
    <w:rsid w:val="004667B3"/>
    <w:rsid w:val="00492A4E"/>
    <w:rsid w:val="004D7031"/>
    <w:rsid w:val="004E05E7"/>
    <w:rsid w:val="004F6D5A"/>
    <w:rsid w:val="00537CCA"/>
    <w:rsid w:val="005538F4"/>
    <w:rsid w:val="005803D1"/>
    <w:rsid w:val="005B1976"/>
    <w:rsid w:val="005F35B6"/>
    <w:rsid w:val="00613391"/>
    <w:rsid w:val="00615807"/>
    <w:rsid w:val="00631317"/>
    <w:rsid w:val="00631D4D"/>
    <w:rsid w:val="00646404"/>
    <w:rsid w:val="00665F83"/>
    <w:rsid w:val="006B5881"/>
    <w:rsid w:val="006B720A"/>
    <w:rsid w:val="006C6691"/>
    <w:rsid w:val="006E5F0C"/>
    <w:rsid w:val="006F76E8"/>
    <w:rsid w:val="007078A3"/>
    <w:rsid w:val="00715120"/>
    <w:rsid w:val="007334DA"/>
    <w:rsid w:val="00746AF6"/>
    <w:rsid w:val="00791D1B"/>
    <w:rsid w:val="007D6485"/>
    <w:rsid w:val="007E114F"/>
    <w:rsid w:val="007F55DA"/>
    <w:rsid w:val="00807835"/>
    <w:rsid w:val="00837F0F"/>
    <w:rsid w:val="00853C51"/>
    <w:rsid w:val="00872142"/>
    <w:rsid w:val="00891754"/>
    <w:rsid w:val="0089512B"/>
    <w:rsid w:val="00895824"/>
    <w:rsid w:val="008A1F45"/>
    <w:rsid w:val="008B16D9"/>
    <w:rsid w:val="008C6AA4"/>
    <w:rsid w:val="00904A84"/>
    <w:rsid w:val="009057E8"/>
    <w:rsid w:val="009113B2"/>
    <w:rsid w:val="009262F6"/>
    <w:rsid w:val="00940C28"/>
    <w:rsid w:val="00951792"/>
    <w:rsid w:val="00956C1B"/>
    <w:rsid w:val="00976BFB"/>
    <w:rsid w:val="00990C23"/>
    <w:rsid w:val="009B4882"/>
    <w:rsid w:val="00A01BFA"/>
    <w:rsid w:val="00A50A58"/>
    <w:rsid w:val="00A85CAB"/>
    <w:rsid w:val="00A95A66"/>
    <w:rsid w:val="00AB724D"/>
    <w:rsid w:val="00AC0E97"/>
    <w:rsid w:val="00AD1E5A"/>
    <w:rsid w:val="00AD4B8D"/>
    <w:rsid w:val="00AD7F3B"/>
    <w:rsid w:val="00AE0F6C"/>
    <w:rsid w:val="00AE0FEA"/>
    <w:rsid w:val="00B17D56"/>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362E"/>
    <w:rsid w:val="00C96EF5"/>
    <w:rsid w:val="00CA2966"/>
    <w:rsid w:val="00CA469D"/>
    <w:rsid w:val="00CB7368"/>
    <w:rsid w:val="00CC33FF"/>
    <w:rsid w:val="00CD072C"/>
    <w:rsid w:val="00D022E5"/>
    <w:rsid w:val="00D368AE"/>
    <w:rsid w:val="00D4695F"/>
    <w:rsid w:val="00D550CF"/>
    <w:rsid w:val="00D57C33"/>
    <w:rsid w:val="00D86874"/>
    <w:rsid w:val="00D96187"/>
    <w:rsid w:val="00DC2220"/>
    <w:rsid w:val="00DD56D6"/>
    <w:rsid w:val="00DE08A1"/>
    <w:rsid w:val="00DE1415"/>
    <w:rsid w:val="00DE52FA"/>
    <w:rsid w:val="00DF27A6"/>
    <w:rsid w:val="00E36F15"/>
    <w:rsid w:val="00E80235"/>
    <w:rsid w:val="00EB2D92"/>
    <w:rsid w:val="00EC4660"/>
    <w:rsid w:val="00ED18BD"/>
    <w:rsid w:val="00ED76D3"/>
    <w:rsid w:val="00EE766D"/>
    <w:rsid w:val="00EF0501"/>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83355">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7/02/Plant_Soil_Program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960CDC-F8B9-4713-8BAA-C8C7D62A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34</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2020-01-31T16:14:00Z</dcterms:created>
  <dcterms:modified xsi:type="dcterms:W3CDTF">2020-01-31T16:14:00Z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