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6D21A" w14:textId="77777777" w:rsidR="000B65DD" w:rsidRDefault="000B65DD" w:rsidP="000B65DD">
      <w:pPr>
        <w:pStyle w:val="Title"/>
      </w:pPr>
      <w:bookmarkStart w:id="0" w:name="_Toc488850727"/>
      <w:r>
        <w:t>Physical Education (PE) 6-12 Evaluation Form</w:t>
      </w:r>
    </w:p>
    <w:p w14:paraId="7936F114" w14:textId="77777777" w:rsidR="000B65DD" w:rsidRDefault="000B65DD" w:rsidP="000B65DD">
      <w:pPr>
        <w:pStyle w:val="Subtitle"/>
      </w:pPr>
      <w:r>
        <w:t>2024 Curricular Materials Review</w:t>
      </w:r>
      <w:bookmarkEnd w:id="0"/>
    </w:p>
    <w:p w14:paraId="70B385A9" w14:textId="77777777" w:rsidR="000B65DD" w:rsidRDefault="000B65DD" w:rsidP="000B65DD">
      <w:pPr>
        <w:pStyle w:val="Heading1"/>
      </w:pPr>
      <w:r>
        <w:t>Publisher information</w:t>
      </w:r>
    </w:p>
    <w:p w14:paraId="321BAB0B" w14:textId="77777777" w:rsidR="000B65DD" w:rsidRDefault="000B65DD" w:rsidP="000B65DD">
      <w:pPr>
        <w:pStyle w:val="ListParagraph"/>
        <w:numPr>
          <w:ilvl w:val="0"/>
          <w:numId w:val="49"/>
        </w:numPr>
        <w:spacing w:before="120" w:after="120"/>
      </w:pPr>
      <w:r>
        <w:t>Publisher Name:</w:t>
      </w:r>
    </w:p>
    <w:p w14:paraId="6A7D8834" w14:textId="77777777" w:rsidR="000B65DD" w:rsidRDefault="000B65DD" w:rsidP="000B65DD">
      <w:pPr>
        <w:pStyle w:val="ListParagraph"/>
        <w:numPr>
          <w:ilvl w:val="0"/>
          <w:numId w:val="49"/>
        </w:numPr>
        <w:spacing w:before="120" w:after="120"/>
      </w:pPr>
      <w:r>
        <w:t>Title:</w:t>
      </w:r>
    </w:p>
    <w:p w14:paraId="6CDF3078" w14:textId="77777777" w:rsidR="000B65DD" w:rsidRDefault="000B65DD" w:rsidP="000B65DD">
      <w:pPr>
        <w:pStyle w:val="ListParagraph"/>
        <w:numPr>
          <w:ilvl w:val="0"/>
          <w:numId w:val="49"/>
        </w:numPr>
        <w:spacing w:before="120" w:after="120"/>
      </w:pPr>
      <w:r>
        <w:t>ISBN #:</w:t>
      </w:r>
    </w:p>
    <w:p w14:paraId="495355EB" w14:textId="77777777" w:rsidR="000B65DD" w:rsidRDefault="000B65DD" w:rsidP="000B65DD">
      <w:pPr>
        <w:pStyle w:val="ListParagraph"/>
        <w:numPr>
          <w:ilvl w:val="0"/>
          <w:numId w:val="49"/>
        </w:numPr>
        <w:spacing w:before="120" w:after="120"/>
      </w:pPr>
      <w:r>
        <w:t>Author:</w:t>
      </w:r>
    </w:p>
    <w:p w14:paraId="1D13E89F" w14:textId="77777777" w:rsidR="000B65DD" w:rsidRDefault="000B65DD" w:rsidP="000B65DD">
      <w:pPr>
        <w:pStyle w:val="ListParagraph"/>
        <w:numPr>
          <w:ilvl w:val="0"/>
          <w:numId w:val="49"/>
        </w:numPr>
        <w:spacing w:before="120" w:after="120"/>
      </w:pPr>
      <w:r>
        <w:t>Copyright:</w:t>
      </w:r>
    </w:p>
    <w:p w14:paraId="1FCFE3D8" w14:textId="77777777" w:rsidR="000B65DD" w:rsidRDefault="000B65DD" w:rsidP="000B65DD">
      <w:pPr>
        <w:pStyle w:val="ListParagraph"/>
        <w:numPr>
          <w:ilvl w:val="0"/>
          <w:numId w:val="49"/>
        </w:numPr>
        <w:spacing w:before="120" w:after="120"/>
      </w:pPr>
      <w:r>
        <w:t>Most Recently Published Edition and Website:</w:t>
      </w:r>
    </w:p>
    <w:p w14:paraId="0564A545" w14:textId="77777777" w:rsidR="000B65DD" w:rsidRDefault="000B65DD" w:rsidP="000B65DD">
      <w:pPr>
        <w:pStyle w:val="ListParagraph"/>
        <w:numPr>
          <w:ilvl w:val="0"/>
          <w:numId w:val="49"/>
        </w:numPr>
        <w:spacing w:before="120" w:after="120"/>
      </w:pPr>
      <w:r>
        <w:t>Materials provided for evaluation:</w:t>
      </w:r>
    </w:p>
    <w:p w14:paraId="01250CB4" w14:textId="77777777" w:rsidR="000B65DD" w:rsidRDefault="000B65DD" w:rsidP="000B65DD">
      <w:pPr>
        <w:pStyle w:val="ListParagraph"/>
        <w:numPr>
          <w:ilvl w:val="0"/>
          <w:numId w:val="49"/>
        </w:numPr>
        <w:spacing w:before="120" w:after="120"/>
      </w:pPr>
      <w:r>
        <w:t>Intended Teacher Audience(s):</w:t>
      </w:r>
    </w:p>
    <w:p w14:paraId="0565178E" w14:textId="77777777" w:rsidR="000B65DD" w:rsidRDefault="000B65DD" w:rsidP="000B65DD">
      <w:pPr>
        <w:pStyle w:val="ListParagraph"/>
        <w:numPr>
          <w:ilvl w:val="0"/>
          <w:numId w:val="49"/>
        </w:numPr>
        <w:spacing w:before="120" w:after="120"/>
      </w:pPr>
      <w:r>
        <w:t>Intended Student Audience(s):</w:t>
      </w:r>
    </w:p>
    <w:p w14:paraId="124564FA" w14:textId="77777777" w:rsidR="000B65DD" w:rsidRDefault="000B65DD" w:rsidP="000B65DD">
      <w:pPr>
        <w:pStyle w:val="ListParagraph"/>
        <w:numPr>
          <w:ilvl w:val="0"/>
          <w:numId w:val="49"/>
        </w:numPr>
        <w:spacing w:before="120" w:after="120"/>
      </w:pPr>
      <w:r>
        <w:t>Is this curriculum in a digital format, print format, or both?</w:t>
      </w:r>
    </w:p>
    <w:p w14:paraId="0B3F8740" w14:textId="77777777" w:rsidR="000B65DD" w:rsidRDefault="000B65DD" w:rsidP="000B65DD">
      <w:pPr>
        <w:pStyle w:val="Heading1"/>
      </w:pPr>
      <w:r>
        <w:t>Instruction</w:t>
      </w:r>
    </w:p>
    <w:p w14:paraId="1F344DD8" w14:textId="77777777" w:rsidR="000B65DD" w:rsidRDefault="000B65DD" w:rsidP="000B65DD">
      <w:pPr>
        <w:pStyle w:val="Heading2"/>
      </w:pPr>
      <w:r>
        <w:t>Publishing Company</w:t>
      </w:r>
    </w:p>
    <w:p w14:paraId="349B07DB" w14:textId="77777777" w:rsidR="000B65DD" w:rsidRDefault="000B65DD" w:rsidP="000B65DD">
      <w:pPr>
        <w:pStyle w:val="ListParagraph"/>
        <w:numPr>
          <w:ilvl w:val="0"/>
          <w:numId w:val="50"/>
        </w:numPr>
      </w:pPr>
      <w:r>
        <w:t>Complete the course evaluation form below. Please provide written justification as to how the material meets the criterion along with location references. If a justification requires additional space, please submit a response on an additional document.</w:t>
      </w:r>
    </w:p>
    <w:p w14:paraId="3A8924F1" w14:textId="77777777" w:rsidR="000B65DD" w:rsidRDefault="000B65DD" w:rsidP="000B65DD">
      <w:pPr>
        <w:pStyle w:val="Heading2"/>
      </w:pPr>
      <w:r>
        <w:t>Review Team Member:</w:t>
      </w:r>
    </w:p>
    <w:p w14:paraId="3A5AF6DC" w14:textId="77777777" w:rsidR="000B65DD" w:rsidRDefault="000B65DD" w:rsidP="000B65DD">
      <w:pPr>
        <w:pStyle w:val="ListParagraph"/>
        <w:numPr>
          <w:ilvl w:val="0"/>
          <w:numId w:val="50"/>
        </w:numPr>
      </w:pPr>
      <w:r>
        <w:t xml:space="preserve">Please use information and attachments to complete the course evaluation form. </w:t>
      </w:r>
    </w:p>
    <w:p w14:paraId="4EBD306F" w14:textId="77777777" w:rsidR="000B65DD" w:rsidRDefault="000B65DD" w:rsidP="000B65DD">
      <w:pPr>
        <w:pStyle w:val="ListParagraph"/>
        <w:numPr>
          <w:ilvl w:val="0"/>
          <w:numId w:val="50"/>
        </w:numPr>
      </w:pPr>
      <w:r>
        <w:t>Explain any discrepancies between your findings and the provided information.</w:t>
      </w:r>
    </w:p>
    <w:p w14:paraId="4AF7FC59" w14:textId="77777777" w:rsidR="000B65DD" w:rsidRDefault="000B65DD" w:rsidP="000B65DD">
      <w:pPr>
        <w:pStyle w:val="ListParagraph"/>
        <w:numPr>
          <w:ilvl w:val="0"/>
          <w:numId w:val="50"/>
        </w:numPr>
      </w:pPr>
      <w:r>
        <w:t xml:space="preserve">Findings, explanations, and comments should directly reflect the rubric. </w:t>
      </w:r>
    </w:p>
    <w:p w14:paraId="20B32187" w14:textId="77777777" w:rsidR="00032F5D" w:rsidRDefault="00032F5D" w:rsidP="00032F5D">
      <w:pPr>
        <w:rPr>
          <w:rStyle w:val="IntenseEmphasis"/>
          <w:b w:val="0"/>
        </w:rPr>
      </w:pPr>
      <w:r>
        <w:rPr>
          <w:rStyle w:val="IntenseEmphasis"/>
        </w:rPr>
        <w:br w:type="page"/>
      </w:r>
    </w:p>
    <w:p w14:paraId="001111E1" w14:textId="77777777" w:rsidR="00494FD9" w:rsidRDefault="00494FD9" w:rsidP="00494FD9">
      <w:pPr>
        <w:keepNext/>
        <w:keepLines/>
        <w:spacing w:before="360" w:after="120" w:line="240" w:lineRule="auto"/>
        <w:outlineLvl w:val="1"/>
        <w:rPr>
          <w:rFonts w:eastAsia="Arial" w:cs="Times New Roman"/>
          <w:bCs/>
          <w:color w:val="2B63AC"/>
          <w:sz w:val="28"/>
          <w:szCs w:val="24"/>
        </w:rPr>
        <w:sectPr w:rsidR="00494FD9" w:rsidSect="009C1DC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432" w:gutter="0"/>
          <w:cols w:space="720"/>
          <w:titlePg/>
          <w:docGrid w:linePitch="360"/>
        </w:sectPr>
      </w:pPr>
      <w:bookmarkStart w:id="1" w:name="_Toc485030149"/>
      <w:bookmarkStart w:id="2" w:name="_Toc485030150"/>
      <w:bookmarkStart w:id="3" w:name="_Toc485030151"/>
      <w:bookmarkEnd w:id="1"/>
      <w:bookmarkEnd w:id="2"/>
      <w:bookmarkEnd w:id="3"/>
    </w:p>
    <w:p w14:paraId="73DEC874" w14:textId="77777777" w:rsidR="000B65DD" w:rsidRPr="00711919" w:rsidRDefault="000B65DD" w:rsidP="000B65DD">
      <w:pPr>
        <w:keepNext/>
        <w:keepLines/>
        <w:spacing w:before="360" w:after="120" w:line="240" w:lineRule="auto"/>
        <w:outlineLvl w:val="1"/>
        <w:rPr>
          <w:rFonts w:eastAsia="Arial" w:cs="Times New Roman"/>
          <w:bCs/>
          <w:color w:val="2B63AC"/>
          <w:sz w:val="28"/>
          <w:szCs w:val="24"/>
        </w:rPr>
      </w:pPr>
      <w:r w:rsidRPr="00711919">
        <w:rPr>
          <w:rFonts w:eastAsia="Arial" w:cs="Times New Roman"/>
          <w:bCs/>
          <w:color w:val="2B63AC"/>
          <w:sz w:val="28"/>
          <w:szCs w:val="24"/>
        </w:rPr>
        <w:lastRenderedPageBreak/>
        <w:t xml:space="preserve">Scoring for </w:t>
      </w:r>
      <w:r>
        <w:rPr>
          <w:rFonts w:eastAsia="Arial" w:cs="Times New Roman"/>
          <w:bCs/>
          <w:color w:val="2B63AC"/>
          <w:sz w:val="28"/>
          <w:szCs w:val="24"/>
        </w:rPr>
        <w:t>6</w:t>
      </w:r>
      <w:r w:rsidRPr="00711919">
        <w:rPr>
          <w:rFonts w:eastAsia="Arial" w:cs="Times New Roman"/>
          <w:bCs/>
          <w:color w:val="2B63AC"/>
          <w:sz w:val="28"/>
          <w:szCs w:val="24"/>
        </w:rPr>
        <w:t>-</w:t>
      </w:r>
      <w:r>
        <w:rPr>
          <w:rFonts w:eastAsia="Arial" w:cs="Times New Roman"/>
          <w:bCs/>
          <w:color w:val="2B63AC"/>
          <w:sz w:val="28"/>
          <w:szCs w:val="24"/>
        </w:rPr>
        <w:t>12</w:t>
      </w:r>
      <w:r w:rsidRPr="00711919">
        <w:rPr>
          <w:rFonts w:eastAsia="Arial" w:cs="Times New Roman"/>
          <w:bCs/>
          <w:color w:val="2B63AC"/>
          <w:sz w:val="28"/>
          <w:szCs w:val="24"/>
        </w:rPr>
        <w:t xml:space="preserve"> Alignment to PE Standards:</w:t>
      </w:r>
    </w:p>
    <w:p w14:paraId="44BCF6F0" w14:textId="77777777" w:rsidR="000B65DD" w:rsidRDefault="000B65DD" w:rsidP="000B65DD">
      <w:pPr>
        <w:pStyle w:val="BodyText"/>
      </w:pPr>
      <w:r>
        <w:t xml:space="preserve">To evaluate each grade or course’s materials for alignment to </w:t>
      </w:r>
      <w:hyperlink r:id="rId15" w:history="1">
        <w:r w:rsidRPr="00470434">
          <w:rPr>
            <w:rStyle w:val="Hyperlink"/>
          </w:rPr>
          <w:t>Idaho Content Standards</w:t>
        </w:r>
      </w:hyperlink>
      <w:r>
        <w:t xml:space="preserve">, analyze the materials against the relevant criteria in the tables below. Instructional materials must meet most criteria and metrics to align with content standards. </w:t>
      </w:r>
    </w:p>
    <w:p w14:paraId="205A2523" w14:textId="77777777" w:rsidR="000B65DD" w:rsidRDefault="000B65DD" w:rsidP="000B65DD">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000B65DD" w:rsidRPr="007734CE" w14:paraId="572A0EA2"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3D4F8249" w14:textId="77777777" w:rsidR="000B65DD" w:rsidRPr="007734CE" w:rsidRDefault="000B65DD" w:rsidP="00FC3331">
            <w:pPr>
              <w:jc w:val="center"/>
              <w:rPr>
                <w:rFonts w:eastAsia="Arial" w:cs="Times New Roman"/>
                <w:color w:val="3B3B3B"/>
              </w:rPr>
            </w:pPr>
            <w:r w:rsidRPr="007734CE">
              <w:rPr>
                <w:rFonts w:eastAsia="Arial" w:cs="Times New Roman"/>
                <w:color w:val="3B3B3B"/>
              </w:rPr>
              <w:t>0 Points</w:t>
            </w:r>
          </w:p>
          <w:p w14:paraId="2E460ACE" w14:textId="77777777" w:rsidR="000B65DD" w:rsidRPr="007734CE" w:rsidRDefault="000B65DD" w:rsidP="00FC3331">
            <w:pPr>
              <w:jc w:val="center"/>
              <w:rPr>
                <w:rFonts w:eastAsia="Arial" w:cs="Times New Roman"/>
                <w:color w:val="3B3B3B"/>
              </w:rPr>
            </w:pPr>
            <w:r w:rsidRPr="007734CE">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501943F9" w14:textId="77777777" w:rsidR="000B65DD" w:rsidRPr="007734CE" w:rsidRDefault="000B65DD" w:rsidP="00FC3331">
            <w:pPr>
              <w:jc w:val="center"/>
              <w:rPr>
                <w:rFonts w:eastAsia="Arial" w:cs="Times New Roman"/>
                <w:color w:val="3B3B3B"/>
              </w:rPr>
            </w:pPr>
            <w:r w:rsidRPr="007734CE">
              <w:rPr>
                <w:rFonts w:eastAsia="Arial" w:cs="Times New Roman"/>
                <w:color w:val="3B3B3B"/>
              </w:rPr>
              <w:t>1 Point</w:t>
            </w:r>
          </w:p>
          <w:p w14:paraId="745177B4" w14:textId="77777777" w:rsidR="000B65DD" w:rsidRPr="007734CE" w:rsidRDefault="000B65DD" w:rsidP="00FC3331">
            <w:pPr>
              <w:jc w:val="center"/>
              <w:rPr>
                <w:rFonts w:eastAsia="Arial" w:cs="Times New Roman"/>
                <w:color w:val="3B3B3B"/>
              </w:rPr>
            </w:pPr>
            <w:r w:rsidRPr="007734CE">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tcPr>
          <w:p w14:paraId="746A22D5" w14:textId="77777777" w:rsidR="000B65DD" w:rsidRPr="007734CE" w:rsidRDefault="000B65DD" w:rsidP="00FC3331">
            <w:pPr>
              <w:jc w:val="center"/>
              <w:rPr>
                <w:rFonts w:eastAsia="Arial" w:cs="Times New Roman"/>
                <w:color w:val="3B3B3B"/>
              </w:rPr>
            </w:pPr>
            <w:r w:rsidRPr="007734CE">
              <w:rPr>
                <w:rFonts w:eastAsia="Arial" w:cs="Times New Roman"/>
                <w:color w:val="3B3B3B"/>
              </w:rPr>
              <w:t>2 Points</w:t>
            </w:r>
          </w:p>
          <w:p w14:paraId="26C73BB1" w14:textId="77777777" w:rsidR="000B65DD" w:rsidRPr="007734CE" w:rsidRDefault="000B65DD" w:rsidP="00FC3331">
            <w:pPr>
              <w:jc w:val="center"/>
              <w:rPr>
                <w:rFonts w:eastAsia="Arial" w:cs="Times New Roman"/>
                <w:color w:val="3B3B3B"/>
              </w:rPr>
            </w:pPr>
            <w:r w:rsidRPr="007734CE">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tcPr>
          <w:p w14:paraId="4449C7F2" w14:textId="77777777" w:rsidR="000B65DD" w:rsidRPr="007734CE" w:rsidRDefault="000B65DD" w:rsidP="00FC3331">
            <w:pPr>
              <w:jc w:val="center"/>
              <w:rPr>
                <w:rFonts w:eastAsia="Arial" w:cs="Times New Roman"/>
                <w:color w:val="3B3B3B"/>
              </w:rPr>
            </w:pPr>
            <w:r w:rsidRPr="007734CE">
              <w:rPr>
                <w:rFonts w:eastAsia="Arial" w:cs="Times New Roman"/>
                <w:color w:val="3B3B3B"/>
              </w:rPr>
              <w:t>NA</w:t>
            </w:r>
          </w:p>
          <w:p w14:paraId="5D88762A" w14:textId="77777777" w:rsidR="000B65DD" w:rsidRPr="007734CE" w:rsidRDefault="000B65DD" w:rsidP="00FC3331">
            <w:pPr>
              <w:jc w:val="center"/>
              <w:rPr>
                <w:rFonts w:eastAsia="Arial" w:cs="Times New Roman"/>
                <w:color w:val="3B3B3B"/>
              </w:rPr>
            </w:pPr>
            <w:r w:rsidRPr="007734CE">
              <w:rPr>
                <w:rFonts w:eastAsia="Arial" w:cs="Times New Roman"/>
                <w:color w:val="3B3B3B"/>
              </w:rPr>
              <w:t>Not Applicable</w:t>
            </w:r>
          </w:p>
        </w:tc>
      </w:tr>
      <w:tr w:rsidR="000B65DD" w:rsidRPr="007734CE" w14:paraId="6B0F2E7B"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38053D7" w14:textId="77777777" w:rsidR="000B65DD" w:rsidRPr="007734CE" w:rsidRDefault="000B65DD" w:rsidP="00FC3331">
            <w:pPr>
              <w:spacing w:after="60"/>
              <w:rPr>
                <w:rFonts w:eastAsia="Arial" w:cs="Times New Roman"/>
                <w:color w:val="auto"/>
                <w:szCs w:val="24"/>
              </w:rPr>
            </w:pPr>
            <w:r w:rsidRPr="007734CE">
              <w:rPr>
                <w:rFonts w:eastAsia="Arial" w:cs="Times New Roman"/>
                <w:color w:val="auto"/>
                <w:szCs w:val="24"/>
              </w:rPr>
              <w:t xml:space="preserve">Standard for </w:t>
            </w:r>
            <w:r>
              <w:rPr>
                <w:rFonts w:eastAsia="Arial" w:cs="Times New Roman"/>
                <w:color w:val="auto"/>
                <w:szCs w:val="24"/>
              </w:rPr>
              <w:t>Physical Education</w:t>
            </w:r>
            <w:r w:rsidRPr="007734CE">
              <w:rPr>
                <w:rFonts w:eastAsia="Arial" w:cs="Times New Roman"/>
                <w:color w:val="auto"/>
                <w:szCs w:val="24"/>
              </w:rPr>
              <w:t xml:space="preserve"> is not evident.</w:t>
            </w:r>
          </w:p>
        </w:tc>
        <w:tc>
          <w:tcPr>
            <w:tcW w:w="1252" w:type="pct"/>
            <w:tcBorders>
              <w:top w:val="single" w:sz="4" w:space="0" w:color="417FD0"/>
              <w:left w:val="single" w:sz="4" w:space="0" w:color="417FD0"/>
              <w:bottom w:val="single" w:sz="4" w:space="0" w:color="417FD0"/>
              <w:right w:val="single" w:sz="4" w:space="0" w:color="417FD0"/>
            </w:tcBorders>
          </w:tcPr>
          <w:p w14:paraId="6D1D23AA" w14:textId="77777777" w:rsidR="000B65DD" w:rsidRPr="007734CE" w:rsidRDefault="000B65DD" w:rsidP="00FC3331">
            <w:pPr>
              <w:rPr>
                <w:rFonts w:eastAsia="Arial" w:cs="Times New Roman"/>
                <w:color w:val="auto"/>
              </w:rPr>
            </w:pPr>
            <w:r w:rsidRPr="007734CE">
              <w:rPr>
                <w:rFonts w:eastAsia="Arial" w:cs="Times New Roman"/>
                <w:color w:val="auto"/>
                <w:szCs w:val="24"/>
              </w:rPr>
              <w:t xml:space="preserve">There is some evidence of the Standard for </w:t>
            </w:r>
            <w:r>
              <w:rPr>
                <w:rFonts w:eastAsia="Arial" w:cs="Times New Roman"/>
                <w:color w:val="auto"/>
                <w:szCs w:val="24"/>
              </w:rPr>
              <w:t>Physical Education</w:t>
            </w:r>
            <w:r w:rsidRPr="007734CE">
              <w:rPr>
                <w:rFonts w:eastAsia="Arial" w:cs="Times New Roman"/>
                <w:color w:val="auto"/>
                <w:szCs w:val="24"/>
              </w:rPr>
              <w:t>.  </w:t>
            </w:r>
          </w:p>
        </w:tc>
        <w:tc>
          <w:tcPr>
            <w:tcW w:w="1673" w:type="pct"/>
            <w:tcBorders>
              <w:top w:val="single" w:sz="4" w:space="0" w:color="417FD0"/>
              <w:left w:val="single" w:sz="4" w:space="0" w:color="417FD0"/>
              <w:bottom w:val="single" w:sz="4" w:space="0" w:color="417FD0"/>
              <w:right w:val="single" w:sz="4" w:space="0" w:color="417FD0"/>
            </w:tcBorders>
          </w:tcPr>
          <w:p w14:paraId="11EE1251" w14:textId="77777777" w:rsidR="000B65DD" w:rsidRPr="007734CE" w:rsidRDefault="000B65DD" w:rsidP="00FC3331">
            <w:pPr>
              <w:spacing w:after="0"/>
              <w:rPr>
                <w:rFonts w:eastAsia="Arial" w:cs="Times New Roman"/>
                <w:color w:val="auto"/>
                <w:szCs w:val="24"/>
              </w:rPr>
            </w:pPr>
            <w:r w:rsidRPr="007734CE">
              <w:rPr>
                <w:rFonts w:eastAsia="Arial" w:cs="Times New Roman"/>
                <w:color w:val="auto"/>
                <w:szCs w:val="24"/>
              </w:rPr>
              <w:t xml:space="preserve">Materials explicitly align to and support the Standard for </w:t>
            </w:r>
            <w:r>
              <w:rPr>
                <w:rFonts w:eastAsia="Arial" w:cs="Times New Roman"/>
                <w:color w:val="auto"/>
                <w:szCs w:val="24"/>
              </w:rPr>
              <w:t>Physical Education</w:t>
            </w:r>
            <w:r w:rsidRPr="007734CE">
              <w:rPr>
                <w:rFonts w:eastAsia="Arial" w:cs="Times New Roman"/>
                <w:color w:val="auto"/>
                <w:szCs w:val="24"/>
              </w:rPr>
              <w:t xml:space="preserve"> through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shd w:val="clear" w:color="auto" w:fill="auto"/>
          </w:tcPr>
          <w:p w14:paraId="75417415" w14:textId="77777777" w:rsidR="000B65DD" w:rsidRPr="007734CE" w:rsidRDefault="000B65DD" w:rsidP="00FC3331">
            <w:pPr>
              <w:rPr>
                <w:rFonts w:eastAsia="Arial" w:cs="Times New Roman"/>
                <w:color w:val="auto"/>
              </w:rPr>
            </w:pPr>
          </w:p>
        </w:tc>
      </w:tr>
    </w:tbl>
    <w:p w14:paraId="40771168" w14:textId="77777777" w:rsidR="000B65DD" w:rsidRDefault="000B65DD" w:rsidP="000B65DD"/>
    <w:tbl>
      <w:tblPr>
        <w:tblStyle w:val="ProposalTable"/>
        <w:tblpPr w:leftFromText="180" w:rightFromText="180" w:vertAnchor="text" w:tblpXSpec="center" w:tblpY="1"/>
        <w:tblOverlap w:val="never"/>
        <w:tblW w:w="5000" w:type="pct"/>
        <w:jc w:val="center"/>
        <w:tblLook w:val="04A0" w:firstRow="1" w:lastRow="0" w:firstColumn="1" w:lastColumn="0" w:noHBand="0" w:noVBand="1"/>
      </w:tblPr>
      <w:tblGrid>
        <w:gridCol w:w="6502"/>
        <w:gridCol w:w="2492"/>
        <w:gridCol w:w="5396"/>
      </w:tblGrid>
      <w:tr w:rsidR="000B65DD" w:rsidRPr="002602C7" w14:paraId="4F425549" w14:textId="77777777" w:rsidTr="00FC3331">
        <w:trPr>
          <w:cnfStyle w:val="100000000000" w:firstRow="1" w:lastRow="0" w:firstColumn="0" w:lastColumn="0" w:oddVBand="0" w:evenVBand="0" w:oddHBand="0" w:evenHBand="0" w:firstRowFirstColumn="0" w:firstRowLastColumn="0" w:lastRowFirstColumn="0" w:lastRowLastColumn="0"/>
          <w:tblHeade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2E38BD6" w14:textId="77777777" w:rsidR="000B65DD" w:rsidRPr="002602C7" w:rsidRDefault="000B65DD" w:rsidP="00FC3331">
            <w:pPr>
              <w:jc w:val="center"/>
              <w:rPr>
                <w:rFonts w:eastAsia="Arial" w:cs="Times New Roman"/>
                <w:color w:val="3B3B3B"/>
              </w:rPr>
            </w:pPr>
            <w:r>
              <w:rPr>
                <w:rFonts w:eastAsia="Arial" w:cs="Times New Roman"/>
                <w:color w:val="3B3B3B"/>
              </w:rPr>
              <w:t>Skilled Movement</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E786E67" w14:textId="77777777" w:rsidR="000B65DD" w:rsidRPr="002602C7" w:rsidRDefault="000B65DD"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D304134" w14:textId="77777777" w:rsidR="000B65DD" w:rsidRPr="002602C7" w:rsidRDefault="000B65DD" w:rsidP="00FC3331">
            <w:pPr>
              <w:jc w:val="center"/>
              <w:rPr>
                <w:rFonts w:eastAsia="Arial" w:cs="Times New Roman"/>
                <w:color w:val="3B3B3B"/>
              </w:rPr>
            </w:pPr>
            <w:r>
              <w:rPr>
                <w:rFonts w:eastAsia="Arial" w:cs="Times New Roman"/>
                <w:color w:val="3B3B3B"/>
              </w:rPr>
              <w:t>Justification or Comments</w:t>
            </w:r>
          </w:p>
        </w:tc>
      </w:tr>
      <w:tr w:rsidR="000B65DD" w:rsidRPr="002602C7" w14:paraId="5CB9C8AC"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ECEB2DA" w14:textId="77777777" w:rsidR="000B65DD" w:rsidRPr="002602C7" w:rsidRDefault="000B65DD" w:rsidP="000B65DD">
            <w:pPr>
              <w:numPr>
                <w:ilvl w:val="0"/>
                <w:numId w:val="37"/>
              </w:numPr>
              <w:ind w:left="301"/>
              <w:contextualSpacing/>
              <w:rPr>
                <w:rFonts w:eastAsia="Arial" w:cs="Times New Roman"/>
                <w:color w:val="auto"/>
                <w:szCs w:val="22"/>
                <w:lang w:eastAsia="en-US"/>
              </w:rPr>
            </w:pPr>
            <w:r w:rsidRPr="002602C7">
              <w:rPr>
                <w:rFonts w:eastAsia="Arial" w:cs="Times New Roman"/>
                <w:color w:val="auto"/>
                <w:szCs w:val="24"/>
                <w:lang w:eastAsia="en-US"/>
              </w:rPr>
              <w:t xml:space="preserve">Materials </w:t>
            </w:r>
            <w:r>
              <w:rPr>
                <w:rFonts w:eastAsia="Arial" w:cs="Times New Roman"/>
                <w:color w:val="auto"/>
                <w:szCs w:val="24"/>
                <w:lang w:eastAsia="en-US"/>
              </w:rPr>
              <w:t>provide opportunities for students to demonstrate competency in basic and advanced skills and tactics in multiple specialized activities (leisure and lifetime) as appropriate for grade level.</w:t>
            </w:r>
          </w:p>
        </w:tc>
        <w:tc>
          <w:tcPr>
            <w:tcW w:w="866" w:type="pct"/>
            <w:tcBorders>
              <w:top w:val="single" w:sz="4" w:space="0" w:color="417FD0"/>
              <w:left w:val="single" w:sz="4" w:space="0" w:color="417FD0"/>
              <w:bottom w:val="single" w:sz="4" w:space="0" w:color="417FD0"/>
              <w:right w:val="single" w:sz="4" w:space="0" w:color="417FD0"/>
            </w:tcBorders>
            <w:vAlign w:val="center"/>
          </w:tcPr>
          <w:p w14:paraId="1AB02D2A"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3C1612C" w14:textId="77777777" w:rsidR="000B65DD" w:rsidRPr="002602C7" w:rsidRDefault="000B65DD" w:rsidP="00FC3331">
            <w:pPr>
              <w:rPr>
                <w:rFonts w:eastAsia="Arial" w:cs="Times New Roman"/>
                <w:color w:val="auto"/>
              </w:rPr>
            </w:pPr>
          </w:p>
        </w:tc>
      </w:tr>
      <w:tr w:rsidR="000B65DD" w:rsidRPr="002602C7" w14:paraId="03E52C44"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E5459B5" w14:textId="77777777" w:rsidR="000B65DD" w:rsidRPr="002602C7" w:rsidRDefault="000B65DD" w:rsidP="000B65DD">
            <w:pPr>
              <w:numPr>
                <w:ilvl w:val="0"/>
                <w:numId w:val="37"/>
              </w:numPr>
              <w:ind w:left="301"/>
              <w:contextualSpacing/>
              <w:rPr>
                <w:rFonts w:eastAsia="Arial" w:cs="Times New Roman"/>
                <w:color w:val="auto"/>
                <w:szCs w:val="24"/>
                <w:lang w:eastAsia="en-US"/>
              </w:rPr>
            </w:pPr>
            <w:r>
              <w:rPr>
                <w:rFonts w:eastAsia="Arial" w:cs="Times New Roman"/>
                <w:color w:val="auto"/>
                <w:szCs w:val="22"/>
                <w:lang w:eastAsia="en-US"/>
              </w:rPr>
              <w:t xml:space="preserve">Materials provide opportunities for students to adapt and combine skills successfully in modified games or activities in increasing complexity in the 6-8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65024BD2"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42393AD" w14:textId="77777777" w:rsidR="000B65DD" w:rsidRPr="002602C7" w:rsidRDefault="000B65DD" w:rsidP="00FC3331">
            <w:pPr>
              <w:rPr>
                <w:rFonts w:eastAsia="Arial" w:cs="Times New Roman"/>
                <w:color w:val="auto"/>
              </w:rPr>
            </w:pPr>
          </w:p>
        </w:tc>
      </w:tr>
      <w:tr w:rsidR="000B65DD" w:rsidRPr="002602C7" w14:paraId="13E06F74"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9DFED12" w14:textId="77777777" w:rsidR="000B65DD" w:rsidRPr="002602C7" w:rsidRDefault="000B65DD" w:rsidP="000B65DD">
            <w:pPr>
              <w:numPr>
                <w:ilvl w:val="0"/>
                <w:numId w:val="37"/>
              </w:numPr>
              <w:spacing w:after="0"/>
              <w:ind w:left="301"/>
              <w:contextualSpacing/>
              <w:rPr>
                <w:rFonts w:eastAsia="Arial" w:cs="Times New Roman"/>
                <w:color w:val="auto"/>
                <w:szCs w:val="24"/>
                <w:lang w:eastAsia="en-US"/>
              </w:rPr>
            </w:pPr>
            <w:r>
              <w:rPr>
                <w:rFonts w:eastAsia="Arial" w:cs="Times New Roman"/>
                <w:color w:val="auto"/>
                <w:szCs w:val="24"/>
                <w:lang w:eastAsia="en-US"/>
              </w:rPr>
              <w:t xml:space="preserve">Materials provide opportunities for students to demonstrate movement tactics and strategies that can be applied to a variety of physical activities in the 6-8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6E968023"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EBEAC30" w14:textId="77777777" w:rsidR="000B65DD" w:rsidRPr="002602C7" w:rsidRDefault="000B65DD" w:rsidP="00FC3331">
            <w:pPr>
              <w:rPr>
                <w:rFonts w:eastAsia="Arial" w:cs="Times New Roman"/>
                <w:color w:val="auto"/>
              </w:rPr>
            </w:pPr>
          </w:p>
        </w:tc>
      </w:tr>
    </w:tbl>
    <w:p w14:paraId="24206998" w14:textId="77777777" w:rsidR="000B65DD" w:rsidRPr="002602C7" w:rsidRDefault="000B65DD" w:rsidP="000B65DD">
      <w:pPr>
        <w:widowControl w:val="0"/>
        <w:autoSpaceDE w:val="0"/>
        <w:autoSpaceDN w:val="0"/>
        <w:spacing w:after="0" w:line="240" w:lineRule="auto"/>
        <w:rPr>
          <w:rFonts w:eastAsia="Arial" w:cs="Arial"/>
          <w:color w:val="auto"/>
          <w:szCs w:val="24"/>
          <w:lang w:eastAsia="en-US"/>
        </w:rPr>
      </w:pPr>
    </w:p>
    <w:p w14:paraId="0A7FA565" w14:textId="77777777" w:rsidR="000B65DD" w:rsidRDefault="000B65DD" w:rsidP="000B65DD"/>
    <w:p w14:paraId="3AA3FC2C" w14:textId="77777777" w:rsidR="005E7C8F" w:rsidRPr="005E7C8F" w:rsidRDefault="005E7C8F" w:rsidP="005E7C8F"/>
    <w:tbl>
      <w:tblPr>
        <w:tblStyle w:val="ProposalTable"/>
        <w:tblW w:w="5000" w:type="pct"/>
        <w:tblLook w:val="04A0" w:firstRow="1" w:lastRow="0" w:firstColumn="1" w:lastColumn="0" w:noHBand="0" w:noVBand="1"/>
      </w:tblPr>
      <w:tblGrid>
        <w:gridCol w:w="6502"/>
        <w:gridCol w:w="2492"/>
        <w:gridCol w:w="5396"/>
      </w:tblGrid>
      <w:tr w:rsidR="000B65DD" w:rsidRPr="002602C7" w14:paraId="02C63D11"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DF8B781" w14:textId="77777777" w:rsidR="000B65DD" w:rsidRPr="002602C7" w:rsidRDefault="000B65DD" w:rsidP="00FC3331">
            <w:pPr>
              <w:jc w:val="center"/>
              <w:rPr>
                <w:rFonts w:eastAsia="Arial" w:cs="Times New Roman"/>
                <w:color w:val="3B3B3B"/>
              </w:rPr>
            </w:pPr>
            <w:r>
              <w:rPr>
                <w:rFonts w:eastAsia="Arial" w:cs="Times New Roman"/>
                <w:color w:val="3B3B3B"/>
              </w:rPr>
              <w:lastRenderedPageBreak/>
              <w:t>Movement Knowledge</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9A4C953" w14:textId="77777777" w:rsidR="000B65DD" w:rsidRPr="002602C7" w:rsidRDefault="000B65DD"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31CC397D" w14:textId="77777777" w:rsidR="000B65DD" w:rsidRPr="002602C7" w:rsidRDefault="000B65DD" w:rsidP="00FC3331">
            <w:pPr>
              <w:jc w:val="center"/>
              <w:rPr>
                <w:rFonts w:eastAsia="Arial" w:cs="Times New Roman"/>
                <w:color w:val="3B3B3B"/>
              </w:rPr>
            </w:pPr>
            <w:r>
              <w:rPr>
                <w:rFonts w:eastAsia="Arial" w:cs="Times New Roman"/>
                <w:color w:val="3B3B3B"/>
              </w:rPr>
              <w:t>Justification or Comments</w:t>
            </w:r>
          </w:p>
        </w:tc>
      </w:tr>
      <w:tr w:rsidR="000B65DD" w:rsidRPr="002602C7" w14:paraId="08F4B84B"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A2161B0" w14:textId="77777777" w:rsidR="000B65DD" w:rsidRPr="002602C7" w:rsidRDefault="000B65DD" w:rsidP="000B65DD">
            <w:pPr>
              <w:numPr>
                <w:ilvl w:val="0"/>
                <w:numId w:val="38"/>
              </w:numPr>
              <w:ind w:left="360"/>
              <w:contextualSpacing/>
              <w:rPr>
                <w:rFonts w:eastAsia="Arial" w:cs="Times New Roman"/>
                <w:color w:val="auto"/>
                <w:szCs w:val="22"/>
                <w:lang w:eastAsia="en-US"/>
              </w:rPr>
            </w:pPr>
            <w:r w:rsidRPr="002602C7">
              <w:rPr>
                <w:rFonts w:eastAsia="Arial" w:cs="Times New Roman"/>
                <w:color w:val="auto"/>
                <w:szCs w:val="24"/>
                <w:lang w:eastAsia="en-US"/>
              </w:rPr>
              <w:t xml:space="preserve">Materials </w:t>
            </w:r>
            <w:r>
              <w:rPr>
                <w:rFonts w:eastAsia="Arial" w:cs="Times New Roman"/>
                <w:color w:val="auto"/>
                <w:szCs w:val="24"/>
                <w:lang w:eastAsia="en-US"/>
              </w:rPr>
              <w:t xml:space="preserve">provide opportunities for students to demonstrate and identify principles of practice and biomechanics that enhance movement performance and use them to develop scientifically based personal activity plans as appropriate to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3DAD4C5F"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C57A228" w14:textId="77777777" w:rsidR="000B65DD" w:rsidRPr="002602C7" w:rsidRDefault="000B65DD" w:rsidP="00FC3331">
            <w:pPr>
              <w:rPr>
                <w:rFonts w:eastAsia="Arial" w:cs="Times New Roman"/>
                <w:color w:val="auto"/>
              </w:rPr>
            </w:pPr>
          </w:p>
        </w:tc>
      </w:tr>
      <w:tr w:rsidR="000B65DD" w:rsidRPr="002602C7" w14:paraId="52E09D7B"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F4ECDF8" w14:textId="77777777" w:rsidR="000B65DD" w:rsidRPr="002602C7" w:rsidRDefault="000B65DD" w:rsidP="000B65DD">
            <w:pPr>
              <w:numPr>
                <w:ilvl w:val="0"/>
                <w:numId w:val="38"/>
              </w:numPr>
              <w:ind w:left="360"/>
              <w:contextualSpacing/>
              <w:rPr>
                <w:rFonts w:eastAsia="Arial" w:cs="Times New Roman"/>
                <w:color w:val="auto"/>
                <w:szCs w:val="24"/>
                <w:lang w:eastAsia="en-US"/>
              </w:rPr>
            </w:pPr>
            <w:r>
              <w:rPr>
                <w:rFonts w:eastAsia="Arial" w:cs="Times New Roman"/>
                <w:color w:val="auto"/>
                <w:szCs w:val="24"/>
                <w:lang w:eastAsia="en-US"/>
              </w:rPr>
              <w:t xml:space="preserve">Materials support students in applying internal and external feedback to guide and improve performance in a variety of ways and transfer previously learned skills to new skills as appropriate to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7D4069D3"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B28AF7A" w14:textId="77777777" w:rsidR="000B65DD" w:rsidRPr="002602C7" w:rsidRDefault="000B65DD" w:rsidP="00FC3331">
            <w:pPr>
              <w:rPr>
                <w:rFonts w:eastAsia="Arial" w:cs="Times New Roman"/>
                <w:color w:val="auto"/>
              </w:rPr>
            </w:pPr>
          </w:p>
        </w:tc>
      </w:tr>
      <w:tr w:rsidR="000B65DD" w:rsidRPr="002602C7" w14:paraId="15C1DB92"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E066070" w14:textId="77777777" w:rsidR="000B65DD" w:rsidRPr="002602C7" w:rsidRDefault="000B65DD" w:rsidP="000B65DD">
            <w:pPr>
              <w:numPr>
                <w:ilvl w:val="0"/>
                <w:numId w:val="38"/>
              </w:numPr>
              <w:ind w:left="360"/>
              <w:contextualSpacing/>
              <w:rPr>
                <w:rFonts w:eastAsia="Arial" w:cs="Times New Roman"/>
                <w:color w:val="auto"/>
                <w:szCs w:val="24"/>
                <w:lang w:eastAsia="en-US"/>
              </w:rPr>
            </w:pPr>
            <w:r>
              <w:rPr>
                <w:rFonts w:eastAsia="Arial" w:cs="Times New Roman"/>
                <w:color w:val="auto"/>
                <w:szCs w:val="24"/>
                <w:lang w:eastAsia="en-US"/>
              </w:rPr>
              <w:t xml:space="preserve">Materials support students in identifying, evaluating, and applying appropriate tactics and strategies in a variety of physical activities as appropriate to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25AE599E"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CB0CD54" w14:textId="77777777" w:rsidR="000B65DD" w:rsidRPr="002602C7" w:rsidRDefault="000B65DD" w:rsidP="00FC3331">
            <w:pPr>
              <w:rPr>
                <w:rFonts w:eastAsia="Arial" w:cs="Times New Roman"/>
                <w:color w:val="auto"/>
              </w:rPr>
            </w:pPr>
          </w:p>
        </w:tc>
      </w:tr>
    </w:tbl>
    <w:p w14:paraId="49113187" w14:textId="77777777" w:rsidR="000B65DD" w:rsidRDefault="000B65DD" w:rsidP="000B65DD"/>
    <w:tbl>
      <w:tblPr>
        <w:tblStyle w:val="ProposalTable"/>
        <w:tblW w:w="5000" w:type="pct"/>
        <w:tblLook w:val="04A0" w:firstRow="1" w:lastRow="0" w:firstColumn="1" w:lastColumn="0" w:noHBand="0" w:noVBand="1"/>
      </w:tblPr>
      <w:tblGrid>
        <w:gridCol w:w="6502"/>
        <w:gridCol w:w="2492"/>
        <w:gridCol w:w="5396"/>
      </w:tblGrid>
      <w:tr w:rsidR="000B65DD" w:rsidRPr="002602C7" w14:paraId="1699BB8B"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3A5D871" w14:textId="77777777" w:rsidR="000B65DD" w:rsidRPr="002602C7" w:rsidRDefault="000B65DD" w:rsidP="00FC3331">
            <w:pPr>
              <w:jc w:val="center"/>
              <w:rPr>
                <w:rFonts w:eastAsia="Arial" w:cs="Times New Roman"/>
                <w:color w:val="3B3B3B"/>
              </w:rPr>
            </w:pPr>
            <w:r>
              <w:rPr>
                <w:rFonts w:eastAsia="Arial" w:cs="Times New Roman"/>
                <w:color w:val="3B3B3B"/>
              </w:rPr>
              <w:t>Health-Enhancing Personal Fitness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C6D3D11" w14:textId="77777777" w:rsidR="000B65DD" w:rsidRPr="002602C7" w:rsidRDefault="000B65DD"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5CCA319" w14:textId="77777777" w:rsidR="000B65DD" w:rsidRPr="002602C7" w:rsidRDefault="000B65DD" w:rsidP="00FC3331">
            <w:pPr>
              <w:jc w:val="center"/>
              <w:rPr>
                <w:rFonts w:eastAsia="Arial" w:cs="Times New Roman"/>
                <w:color w:val="3B3B3B"/>
              </w:rPr>
            </w:pPr>
            <w:r>
              <w:rPr>
                <w:rFonts w:eastAsia="Arial" w:cs="Times New Roman"/>
                <w:color w:val="3B3B3B"/>
              </w:rPr>
              <w:t>Justification or Comments</w:t>
            </w:r>
          </w:p>
        </w:tc>
      </w:tr>
      <w:tr w:rsidR="000B65DD" w:rsidRPr="002602C7" w14:paraId="7F2A2E00"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2BC8596" w14:textId="77777777" w:rsidR="000B65DD" w:rsidRPr="002602C7" w:rsidRDefault="000B65DD" w:rsidP="000B65DD">
            <w:pPr>
              <w:numPr>
                <w:ilvl w:val="0"/>
                <w:numId w:val="39"/>
              </w:numPr>
              <w:ind w:left="360"/>
              <w:contextualSpacing/>
              <w:rPr>
                <w:rFonts w:eastAsia="Arial" w:cs="Times New Roman"/>
                <w:color w:val="auto"/>
                <w:szCs w:val="22"/>
                <w:lang w:eastAsia="en-US"/>
              </w:rPr>
            </w:pPr>
            <w:r w:rsidRPr="002602C7">
              <w:rPr>
                <w:rFonts w:eastAsia="Arial" w:cs="Times New Roman"/>
                <w:color w:val="auto"/>
                <w:szCs w:val="24"/>
                <w:lang w:eastAsia="en-US"/>
              </w:rPr>
              <w:t xml:space="preserve">Materials provide opportunities for students to </w:t>
            </w:r>
            <w:r>
              <w:rPr>
                <w:rFonts w:eastAsia="Arial" w:cs="Times New Roman"/>
                <w:color w:val="auto"/>
                <w:szCs w:val="24"/>
                <w:lang w:eastAsia="en-US"/>
              </w:rPr>
              <w:t xml:space="preserve">know and demonstrate the 5 health-related fitness components and apply </w:t>
            </w:r>
            <w:proofErr w:type="gramStart"/>
            <w:r>
              <w:rPr>
                <w:rFonts w:eastAsia="Arial" w:cs="Times New Roman"/>
                <w:color w:val="auto"/>
                <w:szCs w:val="24"/>
                <w:lang w:eastAsia="en-US"/>
              </w:rPr>
              <w:t>the</w:t>
            </w:r>
            <w:proofErr w:type="gramEnd"/>
            <w:r>
              <w:rPr>
                <w:rFonts w:eastAsia="Arial" w:cs="Times New Roman"/>
                <w:color w:val="auto"/>
                <w:szCs w:val="24"/>
                <w:lang w:eastAsia="en-US"/>
              </w:rPr>
              <w:t xml:space="preserve"> for improving, meeting, and/or sustaining gender and age-related fitness standards for each as appropriate to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355D86E9"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00D740E" w14:textId="77777777" w:rsidR="000B65DD" w:rsidRPr="002602C7" w:rsidRDefault="000B65DD" w:rsidP="00FC3331">
            <w:pPr>
              <w:rPr>
                <w:rFonts w:eastAsia="Arial" w:cs="Times New Roman"/>
                <w:color w:val="auto"/>
              </w:rPr>
            </w:pPr>
          </w:p>
        </w:tc>
      </w:tr>
      <w:tr w:rsidR="000B65DD" w:rsidRPr="002602C7" w14:paraId="431A529E"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033ABF1" w14:textId="77777777" w:rsidR="000B65DD" w:rsidRPr="002602C7" w:rsidRDefault="000B65DD" w:rsidP="000B65DD">
            <w:pPr>
              <w:numPr>
                <w:ilvl w:val="0"/>
                <w:numId w:val="39"/>
              </w:numPr>
              <w:ind w:left="360"/>
              <w:contextualSpacing/>
              <w:rPr>
                <w:rFonts w:eastAsia="Arial" w:cs="Times New Roman"/>
                <w:color w:val="auto"/>
                <w:szCs w:val="24"/>
                <w:lang w:eastAsia="en-US"/>
              </w:rPr>
            </w:pPr>
            <w:r>
              <w:rPr>
                <w:rFonts w:eastAsia="Arial" w:cs="Times New Roman"/>
                <w:color w:val="auto"/>
                <w:szCs w:val="24"/>
                <w:lang w:eastAsia="en-US"/>
              </w:rPr>
              <w:t xml:space="preserve">Materials provide opportunities for students to know, demonstrate, and apply knowledge of skill-related fitness components including agility, coordination, balance, power, reaction time, and speed to improve performance as appropriate to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2957EC6F"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D16146D" w14:textId="77777777" w:rsidR="000B65DD" w:rsidRPr="002602C7" w:rsidRDefault="000B65DD" w:rsidP="00FC3331">
            <w:pPr>
              <w:rPr>
                <w:rFonts w:eastAsia="Arial" w:cs="Times New Roman"/>
                <w:color w:val="auto"/>
              </w:rPr>
            </w:pPr>
          </w:p>
        </w:tc>
      </w:tr>
      <w:tr w:rsidR="000B65DD" w:rsidRPr="002602C7" w14:paraId="5C2E2184"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3E05A01" w14:textId="77777777" w:rsidR="000B65DD" w:rsidRDefault="000B65DD" w:rsidP="000B65DD">
            <w:pPr>
              <w:numPr>
                <w:ilvl w:val="0"/>
                <w:numId w:val="39"/>
              </w:numPr>
              <w:ind w:left="360"/>
              <w:contextualSpacing/>
              <w:rPr>
                <w:rFonts w:eastAsia="Arial" w:cs="Times New Roman"/>
                <w:color w:val="auto"/>
                <w:szCs w:val="24"/>
                <w:lang w:eastAsia="en-US"/>
              </w:rPr>
            </w:pPr>
            <w:r>
              <w:rPr>
                <w:rFonts w:eastAsia="Arial" w:cs="Times New Roman"/>
                <w:color w:val="auto"/>
                <w:szCs w:val="24"/>
                <w:lang w:eastAsia="en-US"/>
              </w:rPr>
              <w:t>Materials support students in demonstrating basic knowledge of health-related fitness including cardiorespiratory endurance, muscular strength, and muscular endurance, flexibility, and body composition as appropriate to grade level.</w:t>
            </w:r>
          </w:p>
        </w:tc>
        <w:tc>
          <w:tcPr>
            <w:tcW w:w="866" w:type="pct"/>
            <w:tcBorders>
              <w:top w:val="single" w:sz="4" w:space="0" w:color="417FD0"/>
              <w:left w:val="single" w:sz="4" w:space="0" w:color="417FD0"/>
              <w:bottom w:val="single" w:sz="4" w:space="0" w:color="417FD0"/>
              <w:right w:val="single" w:sz="4" w:space="0" w:color="417FD0"/>
            </w:tcBorders>
            <w:vAlign w:val="center"/>
          </w:tcPr>
          <w:p w14:paraId="30E9B3B4" w14:textId="77777777" w:rsidR="000B65DD"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09FC3FB" w14:textId="77777777" w:rsidR="000B65DD" w:rsidRPr="002602C7" w:rsidRDefault="000B65DD" w:rsidP="00FC3331">
            <w:pPr>
              <w:rPr>
                <w:rFonts w:eastAsia="Arial" w:cs="Times New Roman"/>
                <w:color w:val="auto"/>
              </w:rPr>
            </w:pPr>
          </w:p>
        </w:tc>
      </w:tr>
      <w:tr w:rsidR="000B65DD" w:rsidRPr="002602C7" w14:paraId="76159248" w14:textId="77777777" w:rsidTr="00FC3331">
        <w:trPr>
          <w:cantSplit/>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0C89AAB" w14:textId="77777777" w:rsidR="000B65DD" w:rsidRDefault="000B65DD" w:rsidP="000B65DD">
            <w:pPr>
              <w:numPr>
                <w:ilvl w:val="0"/>
                <w:numId w:val="39"/>
              </w:numPr>
              <w:ind w:left="360"/>
              <w:contextualSpacing/>
              <w:rPr>
                <w:rFonts w:eastAsia="Arial" w:cs="Times New Roman"/>
                <w:color w:val="auto"/>
                <w:szCs w:val="24"/>
                <w:lang w:eastAsia="en-US"/>
              </w:rPr>
            </w:pPr>
            <w:r>
              <w:rPr>
                <w:rFonts w:eastAsia="Arial" w:cs="Times New Roman"/>
                <w:color w:val="auto"/>
                <w:szCs w:val="24"/>
                <w:lang w:eastAsia="en-US"/>
              </w:rPr>
              <w:lastRenderedPageBreak/>
              <w:t xml:space="preserve">Materials include a variety of developmentally appropriate health and skill-related fitness activities in diverse settings including home, school, and community as appropriate to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5AE28A88" w14:textId="77777777" w:rsidR="000B65DD"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FE95959" w14:textId="77777777" w:rsidR="000B65DD" w:rsidRPr="002602C7" w:rsidRDefault="000B65DD" w:rsidP="00FC3331">
            <w:pPr>
              <w:rPr>
                <w:rFonts w:eastAsia="Arial" w:cs="Times New Roman"/>
                <w:color w:val="auto"/>
              </w:rPr>
            </w:pPr>
          </w:p>
        </w:tc>
      </w:tr>
      <w:tr w:rsidR="000B65DD" w:rsidRPr="002602C7" w14:paraId="02345F17"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499C406" w14:textId="77777777" w:rsidR="000B65DD" w:rsidRDefault="000B65DD" w:rsidP="000B65DD">
            <w:pPr>
              <w:numPr>
                <w:ilvl w:val="0"/>
                <w:numId w:val="39"/>
              </w:numPr>
              <w:ind w:left="360"/>
              <w:contextualSpacing/>
              <w:rPr>
                <w:rFonts w:eastAsia="Arial" w:cs="Times New Roman"/>
                <w:color w:val="auto"/>
                <w:szCs w:val="24"/>
                <w:lang w:eastAsia="en-US"/>
              </w:rPr>
            </w:pPr>
            <w:r>
              <w:rPr>
                <w:rFonts w:eastAsia="Arial" w:cs="Times New Roman"/>
                <w:color w:val="auto"/>
                <w:szCs w:val="24"/>
                <w:lang w:eastAsia="en-US"/>
              </w:rPr>
              <w:t>Materials support students in assessing, interpreting, and analyzing physiological indicators of exercise during and after physical activity as appropriate to grade level.</w:t>
            </w:r>
          </w:p>
        </w:tc>
        <w:tc>
          <w:tcPr>
            <w:tcW w:w="866" w:type="pct"/>
            <w:tcBorders>
              <w:top w:val="single" w:sz="4" w:space="0" w:color="417FD0"/>
              <w:left w:val="single" w:sz="4" w:space="0" w:color="417FD0"/>
              <w:bottom w:val="single" w:sz="4" w:space="0" w:color="417FD0"/>
              <w:right w:val="single" w:sz="4" w:space="0" w:color="417FD0"/>
            </w:tcBorders>
            <w:vAlign w:val="center"/>
          </w:tcPr>
          <w:p w14:paraId="0A01FB5E" w14:textId="77777777" w:rsidR="000B65DD"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914E8D1" w14:textId="77777777" w:rsidR="000B65DD" w:rsidRPr="002602C7" w:rsidRDefault="000B65DD" w:rsidP="00FC3331">
            <w:pPr>
              <w:rPr>
                <w:rFonts w:eastAsia="Arial" w:cs="Times New Roman"/>
                <w:color w:val="auto"/>
              </w:rPr>
            </w:pPr>
          </w:p>
        </w:tc>
      </w:tr>
      <w:tr w:rsidR="000B65DD" w:rsidRPr="002602C7" w14:paraId="2044F42B"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E309B92" w14:textId="77777777" w:rsidR="000B65DD" w:rsidRDefault="000B65DD" w:rsidP="000B65DD">
            <w:pPr>
              <w:numPr>
                <w:ilvl w:val="0"/>
                <w:numId w:val="39"/>
              </w:numPr>
              <w:ind w:left="360"/>
              <w:contextualSpacing/>
              <w:rPr>
                <w:rFonts w:eastAsia="Arial" w:cs="Times New Roman"/>
                <w:color w:val="auto"/>
                <w:szCs w:val="24"/>
                <w:lang w:eastAsia="en-US"/>
              </w:rPr>
            </w:pPr>
            <w:r>
              <w:rPr>
                <w:rFonts w:eastAsia="Arial" w:cs="Times New Roman"/>
                <w:color w:val="auto"/>
                <w:szCs w:val="24"/>
                <w:lang w:eastAsia="en-US"/>
              </w:rPr>
              <w:t xml:space="preserve">Materials support students in applying basic principles and types of training to improve fitness to design individual programs for achieving and maintaining goals that encompass all components of fitness as appropriate to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19CCFBF2" w14:textId="77777777" w:rsidR="000B65DD"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EA3D77" w14:textId="77777777" w:rsidR="000B65DD" w:rsidRPr="002602C7" w:rsidRDefault="000B65DD" w:rsidP="00FC3331">
            <w:pPr>
              <w:rPr>
                <w:rFonts w:eastAsia="Arial" w:cs="Times New Roman"/>
                <w:color w:val="auto"/>
              </w:rPr>
            </w:pPr>
          </w:p>
        </w:tc>
      </w:tr>
    </w:tbl>
    <w:p w14:paraId="1057EBB8" w14:textId="77777777" w:rsidR="000B65DD" w:rsidRDefault="000B65DD" w:rsidP="000B65DD"/>
    <w:tbl>
      <w:tblPr>
        <w:tblStyle w:val="ProposalTable"/>
        <w:tblW w:w="5000" w:type="pct"/>
        <w:tblLook w:val="04A0" w:firstRow="1" w:lastRow="0" w:firstColumn="1" w:lastColumn="0" w:noHBand="0" w:noVBand="1"/>
      </w:tblPr>
      <w:tblGrid>
        <w:gridCol w:w="6502"/>
        <w:gridCol w:w="2492"/>
        <w:gridCol w:w="5396"/>
      </w:tblGrid>
      <w:tr w:rsidR="000B65DD" w:rsidRPr="002602C7" w14:paraId="47CD3795" w14:textId="77777777" w:rsidTr="00FC3331">
        <w:trPr>
          <w:cnfStyle w:val="100000000000" w:firstRow="1" w:lastRow="0" w:firstColumn="0" w:lastColumn="0" w:oddVBand="0" w:evenVBand="0" w:oddHBand="0" w:evenHBand="0" w:firstRowFirstColumn="0" w:firstRowLastColumn="0" w:lastRowFirstColumn="0" w:lastRowLastColumn="0"/>
          <w:cantSplit/>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17FA9A02" w14:textId="77777777" w:rsidR="000B65DD" w:rsidRPr="002602C7" w:rsidRDefault="000B65DD" w:rsidP="00FC3331">
            <w:pPr>
              <w:jc w:val="center"/>
              <w:rPr>
                <w:rFonts w:eastAsia="Arial" w:cs="Times New Roman"/>
                <w:color w:val="3B3B3B"/>
              </w:rPr>
            </w:pPr>
            <w:r>
              <w:rPr>
                <w:rFonts w:eastAsia="Arial" w:cs="Times New Roman"/>
                <w:color w:val="3B3B3B"/>
              </w:rPr>
              <w:t>Personal and Social Responsibility</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3F2FFFE" w14:textId="77777777" w:rsidR="000B65DD" w:rsidRPr="002602C7" w:rsidRDefault="000B65DD"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C536EC5" w14:textId="77777777" w:rsidR="000B65DD" w:rsidRPr="002602C7" w:rsidRDefault="000B65DD" w:rsidP="00FC3331">
            <w:pPr>
              <w:jc w:val="center"/>
              <w:rPr>
                <w:rFonts w:eastAsia="Arial" w:cs="Times New Roman"/>
                <w:color w:val="3B3B3B"/>
              </w:rPr>
            </w:pPr>
            <w:r>
              <w:rPr>
                <w:rFonts w:eastAsia="Arial" w:cs="Times New Roman"/>
                <w:color w:val="3B3B3B"/>
              </w:rPr>
              <w:t>Justification or Comments</w:t>
            </w:r>
          </w:p>
        </w:tc>
      </w:tr>
      <w:tr w:rsidR="000B65DD" w:rsidRPr="002602C7" w14:paraId="2F450BBF" w14:textId="77777777" w:rsidTr="00FC3331">
        <w:trPr>
          <w:cantSplit/>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6DA3BED" w14:textId="77777777" w:rsidR="000B65DD" w:rsidRPr="002602C7" w:rsidRDefault="000B65DD" w:rsidP="000B65DD">
            <w:pPr>
              <w:numPr>
                <w:ilvl w:val="0"/>
                <w:numId w:val="40"/>
              </w:numPr>
              <w:ind w:left="360"/>
              <w:contextualSpacing/>
              <w:rPr>
                <w:rFonts w:eastAsia="Arial" w:cs="Times New Roman"/>
                <w:color w:val="auto"/>
                <w:szCs w:val="22"/>
                <w:lang w:eastAsia="en-US"/>
              </w:rPr>
            </w:pPr>
            <w:r>
              <w:rPr>
                <w:rFonts w:eastAsia="Arial" w:cs="Times New Roman"/>
                <w:color w:val="auto"/>
                <w:szCs w:val="22"/>
                <w:lang w:eastAsia="en-US"/>
              </w:rPr>
              <w:t xml:space="preserve">Materials provide opportunities for students to apply and demonstrate safe practices, ethical behaviors, and positive forms of social interaction when participating in physical activities as appropriate to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1D39C30C"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BFC75EE" w14:textId="77777777" w:rsidR="000B65DD" w:rsidRPr="002602C7" w:rsidRDefault="000B65DD" w:rsidP="00FC3331">
            <w:pPr>
              <w:rPr>
                <w:rFonts w:eastAsia="Arial" w:cs="Times New Roman"/>
                <w:color w:val="auto"/>
              </w:rPr>
            </w:pPr>
          </w:p>
        </w:tc>
      </w:tr>
      <w:tr w:rsidR="000B65DD" w:rsidRPr="002602C7" w14:paraId="3EF7F74C" w14:textId="77777777" w:rsidTr="00FC3331">
        <w:trPr>
          <w:cantSplit/>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6E06187" w14:textId="77777777" w:rsidR="000B65DD" w:rsidRPr="002602C7" w:rsidRDefault="000B65DD" w:rsidP="000B65DD">
            <w:pPr>
              <w:numPr>
                <w:ilvl w:val="0"/>
                <w:numId w:val="40"/>
              </w:numPr>
              <w:ind w:left="360"/>
              <w:contextualSpacing/>
              <w:rPr>
                <w:rFonts w:eastAsia="Arial" w:cs="Times New Roman"/>
                <w:color w:val="auto"/>
                <w:szCs w:val="24"/>
                <w:lang w:eastAsia="en-US"/>
              </w:rPr>
            </w:pPr>
            <w:r w:rsidRPr="002602C7">
              <w:rPr>
                <w:rFonts w:eastAsia="Arial" w:cs="Times New Roman"/>
                <w:color w:val="auto"/>
                <w:szCs w:val="24"/>
                <w:lang w:eastAsia="en-US"/>
              </w:rPr>
              <w:t xml:space="preserve">Materials </w:t>
            </w:r>
            <w:r>
              <w:rPr>
                <w:rFonts w:eastAsia="Arial" w:cs="Times New Roman"/>
                <w:color w:val="auto"/>
                <w:szCs w:val="24"/>
                <w:lang w:eastAsia="en-US"/>
              </w:rPr>
              <w:t xml:space="preserve">provide opportunities for students to hold oneself and others responsible for following safe practices, rules, procedures, and etiquette in physical activity settings as appropriate to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690A21ED"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4C46F8B" w14:textId="77777777" w:rsidR="000B65DD" w:rsidRPr="002602C7" w:rsidRDefault="000B65DD" w:rsidP="00FC3331">
            <w:pPr>
              <w:rPr>
                <w:rFonts w:eastAsia="Arial" w:cs="Times New Roman"/>
                <w:color w:val="auto"/>
              </w:rPr>
            </w:pPr>
          </w:p>
        </w:tc>
      </w:tr>
      <w:tr w:rsidR="000B65DD" w:rsidRPr="002602C7" w14:paraId="3EE64477" w14:textId="77777777" w:rsidTr="00FC3331">
        <w:trPr>
          <w:cantSplit/>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9D6E33E" w14:textId="77777777" w:rsidR="000B65DD" w:rsidRPr="00234671" w:rsidRDefault="000B65DD" w:rsidP="000B65DD">
            <w:pPr>
              <w:numPr>
                <w:ilvl w:val="0"/>
                <w:numId w:val="40"/>
              </w:numPr>
              <w:ind w:left="360"/>
              <w:contextualSpacing/>
              <w:rPr>
                <w:rFonts w:eastAsia="Arial" w:cs="Times New Roman"/>
                <w:color w:val="auto"/>
                <w:szCs w:val="24"/>
                <w:lang w:eastAsia="en-US"/>
              </w:rPr>
            </w:pPr>
            <w:r>
              <w:rPr>
                <w:rFonts w:eastAsia="Arial" w:cs="Times New Roman"/>
                <w:color w:val="auto"/>
                <w:szCs w:val="24"/>
                <w:lang w:eastAsia="en-US"/>
              </w:rPr>
              <w:t>Materials support students in working independently and in groups to achieve goals in competitive and cooperative settings including appropriate and inappropriate actions to resolve conflict as appropriate to grade level.</w:t>
            </w:r>
          </w:p>
        </w:tc>
        <w:tc>
          <w:tcPr>
            <w:tcW w:w="866" w:type="pct"/>
            <w:tcBorders>
              <w:top w:val="single" w:sz="4" w:space="0" w:color="417FD0"/>
              <w:left w:val="single" w:sz="4" w:space="0" w:color="417FD0"/>
              <w:bottom w:val="single" w:sz="4" w:space="0" w:color="417FD0"/>
              <w:right w:val="single" w:sz="4" w:space="0" w:color="417FD0"/>
            </w:tcBorders>
            <w:vAlign w:val="center"/>
          </w:tcPr>
          <w:p w14:paraId="53D8AA0C" w14:textId="77777777" w:rsidR="000B65DD"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A00771C" w14:textId="77777777" w:rsidR="000B65DD" w:rsidRPr="002602C7" w:rsidRDefault="000B65DD" w:rsidP="00FC3331">
            <w:pPr>
              <w:rPr>
                <w:rFonts w:eastAsia="Arial" w:cs="Times New Roman"/>
                <w:color w:val="auto"/>
              </w:rPr>
            </w:pPr>
          </w:p>
        </w:tc>
      </w:tr>
      <w:tr w:rsidR="000B65DD" w:rsidRPr="002602C7" w14:paraId="6969E299" w14:textId="77777777" w:rsidTr="00FC3331">
        <w:trPr>
          <w:cantSplit/>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2DD5429" w14:textId="77777777" w:rsidR="000B65DD" w:rsidRDefault="000B65DD" w:rsidP="000B65DD">
            <w:pPr>
              <w:numPr>
                <w:ilvl w:val="0"/>
                <w:numId w:val="40"/>
              </w:numPr>
              <w:ind w:left="360"/>
              <w:contextualSpacing/>
              <w:rPr>
                <w:rFonts w:eastAsia="Arial" w:cs="Times New Roman"/>
                <w:color w:val="auto"/>
                <w:szCs w:val="24"/>
                <w:lang w:eastAsia="en-US"/>
              </w:rPr>
            </w:pPr>
            <w:r>
              <w:rPr>
                <w:rFonts w:eastAsia="Arial" w:cs="Times New Roman"/>
                <w:color w:val="auto"/>
                <w:szCs w:val="24"/>
                <w:lang w:eastAsia="en-US"/>
              </w:rPr>
              <w:t xml:space="preserve">Materials provide opportunities for students to appreciate and include other people with different interests, cultural backgrounds, physical </w:t>
            </w:r>
            <w:proofErr w:type="gramStart"/>
            <w:r>
              <w:rPr>
                <w:rFonts w:eastAsia="Arial" w:cs="Times New Roman"/>
                <w:color w:val="auto"/>
                <w:szCs w:val="24"/>
                <w:lang w:eastAsia="en-US"/>
              </w:rPr>
              <w:t>characteristics</w:t>
            </w:r>
            <w:proofErr w:type="gramEnd"/>
            <w:r>
              <w:rPr>
                <w:rFonts w:eastAsia="Arial" w:cs="Times New Roman"/>
                <w:color w:val="auto"/>
                <w:szCs w:val="24"/>
                <w:lang w:eastAsia="en-US"/>
              </w:rPr>
              <w:t xml:space="preserve"> and abilities while engaging in physical activities as appropriate to grade level.</w:t>
            </w:r>
          </w:p>
        </w:tc>
        <w:tc>
          <w:tcPr>
            <w:tcW w:w="866" w:type="pct"/>
            <w:tcBorders>
              <w:top w:val="single" w:sz="4" w:space="0" w:color="417FD0"/>
              <w:left w:val="single" w:sz="4" w:space="0" w:color="417FD0"/>
              <w:bottom w:val="single" w:sz="4" w:space="0" w:color="417FD0"/>
              <w:right w:val="single" w:sz="4" w:space="0" w:color="417FD0"/>
            </w:tcBorders>
            <w:vAlign w:val="center"/>
          </w:tcPr>
          <w:p w14:paraId="1FF274F3" w14:textId="77777777" w:rsidR="000B65DD"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37D4FC4" w14:textId="77777777" w:rsidR="000B65DD" w:rsidRPr="002602C7" w:rsidRDefault="000B65DD" w:rsidP="00FC3331">
            <w:pPr>
              <w:rPr>
                <w:rFonts w:eastAsia="Arial" w:cs="Times New Roman"/>
                <w:color w:val="auto"/>
              </w:rPr>
            </w:pPr>
          </w:p>
        </w:tc>
      </w:tr>
      <w:tr w:rsidR="000B65DD" w:rsidRPr="002602C7" w14:paraId="197C7030" w14:textId="77777777" w:rsidTr="00FC3331">
        <w:trPr>
          <w:cantSplit/>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E2703F7" w14:textId="77777777" w:rsidR="000B65DD" w:rsidRDefault="000B65DD" w:rsidP="000B65DD">
            <w:pPr>
              <w:numPr>
                <w:ilvl w:val="0"/>
                <w:numId w:val="40"/>
              </w:numPr>
              <w:ind w:left="360"/>
              <w:contextualSpacing/>
              <w:rPr>
                <w:rFonts w:eastAsia="Arial" w:cs="Times New Roman"/>
                <w:color w:val="auto"/>
                <w:szCs w:val="24"/>
                <w:lang w:eastAsia="en-US"/>
              </w:rPr>
            </w:pPr>
            <w:r>
              <w:rPr>
                <w:rFonts w:eastAsia="Arial" w:cs="Times New Roman"/>
                <w:color w:val="auto"/>
                <w:szCs w:val="24"/>
                <w:lang w:eastAsia="en-US"/>
              </w:rPr>
              <w:lastRenderedPageBreak/>
              <w:t xml:space="preserve">Materials support students to recognize the role of physical activity in influencing personal and social behavior as appropriate to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59CFE249" w14:textId="77777777" w:rsidR="000B65DD"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728F645" w14:textId="77777777" w:rsidR="000B65DD" w:rsidRPr="002602C7" w:rsidRDefault="000B65DD" w:rsidP="00FC3331">
            <w:pPr>
              <w:rPr>
                <w:rFonts w:eastAsia="Arial" w:cs="Times New Roman"/>
                <w:color w:val="auto"/>
              </w:rPr>
            </w:pPr>
          </w:p>
        </w:tc>
      </w:tr>
    </w:tbl>
    <w:p w14:paraId="55E8A0FA" w14:textId="77777777" w:rsidR="000B65DD" w:rsidRDefault="000B65DD" w:rsidP="000B65DD"/>
    <w:tbl>
      <w:tblPr>
        <w:tblStyle w:val="ProposalTable"/>
        <w:tblW w:w="5000" w:type="pct"/>
        <w:tblLook w:val="04A0" w:firstRow="1" w:lastRow="0" w:firstColumn="1" w:lastColumn="0" w:noHBand="0" w:noVBand="1"/>
      </w:tblPr>
      <w:tblGrid>
        <w:gridCol w:w="6502"/>
        <w:gridCol w:w="2492"/>
        <w:gridCol w:w="5396"/>
      </w:tblGrid>
      <w:tr w:rsidR="000B65DD" w:rsidRPr="002602C7" w14:paraId="04877A26"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87471DB" w14:textId="77777777" w:rsidR="000B65DD" w:rsidRPr="002602C7" w:rsidRDefault="000B65DD" w:rsidP="00FC3331">
            <w:pPr>
              <w:jc w:val="center"/>
              <w:rPr>
                <w:rFonts w:eastAsia="Arial" w:cs="Times New Roman"/>
                <w:color w:val="3B3B3B"/>
              </w:rPr>
            </w:pPr>
            <w:r>
              <w:rPr>
                <w:rFonts w:eastAsia="Arial" w:cs="Times New Roman"/>
                <w:color w:val="3B3B3B"/>
              </w:rPr>
              <w:t>Valuing a Physically Active Lifestyle</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640D300" w14:textId="77777777" w:rsidR="000B65DD" w:rsidRPr="002602C7" w:rsidRDefault="000B65DD"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7FEB64D0" w14:textId="77777777" w:rsidR="000B65DD" w:rsidRPr="002602C7" w:rsidRDefault="000B65DD" w:rsidP="00FC3331">
            <w:pPr>
              <w:jc w:val="center"/>
              <w:rPr>
                <w:rFonts w:eastAsia="Arial" w:cs="Times New Roman"/>
                <w:color w:val="3B3B3B"/>
              </w:rPr>
            </w:pPr>
            <w:r>
              <w:rPr>
                <w:rFonts w:eastAsia="Arial" w:cs="Times New Roman"/>
                <w:color w:val="3B3B3B"/>
              </w:rPr>
              <w:t>Justification or Comments</w:t>
            </w:r>
          </w:p>
        </w:tc>
      </w:tr>
      <w:tr w:rsidR="000B65DD" w:rsidRPr="002602C7" w14:paraId="20BC610A"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C65BD93" w14:textId="77777777" w:rsidR="000B65DD" w:rsidRPr="002602C7" w:rsidRDefault="000B65DD" w:rsidP="000B65DD">
            <w:pPr>
              <w:numPr>
                <w:ilvl w:val="0"/>
                <w:numId w:val="41"/>
              </w:numPr>
              <w:ind w:left="360"/>
              <w:contextualSpacing/>
              <w:rPr>
                <w:rFonts w:eastAsia="Arial" w:cs="Times New Roman"/>
                <w:color w:val="auto"/>
                <w:szCs w:val="22"/>
                <w:lang w:eastAsia="en-US"/>
              </w:rPr>
            </w:pPr>
            <w:r w:rsidRPr="002602C7">
              <w:rPr>
                <w:rFonts w:eastAsia="Arial" w:cs="Times New Roman"/>
                <w:color w:val="auto"/>
                <w:szCs w:val="24"/>
                <w:lang w:eastAsia="en-US"/>
              </w:rPr>
              <w:t xml:space="preserve">Materials </w:t>
            </w:r>
            <w:r>
              <w:rPr>
                <w:rFonts w:eastAsia="Arial" w:cs="Times New Roman"/>
                <w:color w:val="auto"/>
                <w:szCs w:val="24"/>
                <w:lang w:eastAsia="en-US"/>
              </w:rPr>
              <w:t xml:space="preserve">support students to participate daily in moderate to vigorous physical activities that are developmentally appropriate. </w:t>
            </w:r>
          </w:p>
        </w:tc>
        <w:tc>
          <w:tcPr>
            <w:tcW w:w="866" w:type="pct"/>
            <w:tcBorders>
              <w:top w:val="single" w:sz="4" w:space="0" w:color="417FD0"/>
              <w:left w:val="single" w:sz="4" w:space="0" w:color="417FD0"/>
              <w:bottom w:val="single" w:sz="4" w:space="0" w:color="417FD0"/>
              <w:right w:val="single" w:sz="4" w:space="0" w:color="417FD0"/>
            </w:tcBorders>
            <w:vAlign w:val="center"/>
          </w:tcPr>
          <w:p w14:paraId="46268BF7"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FD45B38" w14:textId="77777777" w:rsidR="000B65DD" w:rsidRPr="002602C7" w:rsidRDefault="000B65DD" w:rsidP="00FC3331">
            <w:pPr>
              <w:rPr>
                <w:rFonts w:eastAsia="Arial" w:cs="Times New Roman"/>
                <w:color w:val="auto"/>
              </w:rPr>
            </w:pPr>
          </w:p>
        </w:tc>
      </w:tr>
      <w:tr w:rsidR="000B65DD" w:rsidRPr="002602C7" w14:paraId="1F01EB9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5E39379" w14:textId="77777777" w:rsidR="000B65DD" w:rsidRPr="002602C7" w:rsidRDefault="000B65DD" w:rsidP="000B65DD">
            <w:pPr>
              <w:numPr>
                <w:ilvl w:val="0"/>
                <w:numId w:val="41"/>
              </w:numPr>
              <w:ind w:left="360"/>
              <w:contextualSpacing/>
              <w:rPr>
                <w:rFonts w:eastAsia="Arial" w:cs="Times New Roman"/>
                <w:color w:val="auto"/>
                <w:szCs w:val="24"/>
                <w:lang w:eastAsia="en-US"/>
              </w:rPr>
            </w:pPr>
            <w:r w:rsidRPr="002602C7">
              <w:rPr>
                <w:rFonts w:eastAsia="Arial" w:cs="Times New Roman"/>
                <w:color w:val="auto"/>
                <w:szCs w:val="24"/>
                <w:lang w:eastAsia="en-US"/>
              </w:rPr>
              <w:t xml:space="preserve">Materials </w:t>
            </w:r>
            <w:r>
              <w:rPr>
                <w:rFonts w:eastAsia="Arial" w:cs="Times New Roman"/>
                <w:color w:val="auto"/>
                <w:szCs w:val="24"/>
                <w:lang w:eastAsia="en-US"/>
              </w:rPr>
              <w:t>provide opportunities for students to accumulate at least 60 minutes of exercise throughout the day as recommended within public health guidelines.</w:t>
            </w:r>
          </w:p>
        </w:tc>
        <w:tc>
          <w:tcPr>
            <w:tcW w:w="866" w:type="pct"/>
            <w:tcBorders>
              <w:top w:val="single" w:sz="4" w:space="0" w:color="417FD0"/>
              <w:left w:val="single" w:sz="4" w:space="0" w:color="417FD0"/>
              <w:bottom w:val="single" w:sz="4" w:space="0" w:color="417FD0"/>
              <w:right w:val="single" w:sz="4" w:space="0" w:color="417FD0"/>
            </w:tcBorders>
            <w:vAlign w:val="center"/>
          </w:tcPr>
          <w:p w14:paraId="369D76CE"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1E37B66" w14:textId="77777777" w:rsidR="000B65DD" w:rsidRPr="002602C7" w:rsidRDefault="000B65DD" w:rsidP="00FC3331">
            <w:pPr>
              <w:rPr>
                <w:rFonts w:eastAsia="Arial" w:cs="Times New Roman"/>
                <w:color w:val="auto"/>
              </w:rPr>
            </w:pPr>
          </w:p>
        </w:tc>
      </w:tr>
      <w:tr w:rsidR="000B65DD" w:rsidRPr="002602C7" w14:paraId="34E45D3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7B80382" w14:textId="77777777" w:rsidR="000B65DD" w:rsidRPr="002602C7" w:rsidRDefault="000B65DD" w:rsidP="000B65DD">
            <w:pPr>
              <w:numPr>
                <w:ilvl w:val="0"/>
                <w:numId w:val="41"/>
              </w:numPr>
              <w:ind w:left="360"/>
              <w:contextualSpacing/>
              <w:rPr>
                <w:rFonts w:eastAsia="Arial" w:cs="Times New Roman"/>
                <w:color w:val="auto"/>
                <w:szCs w:val="24"/>
                <w:lang w:eastAsia="en-US"/>
              </w:rPr>
            </w:pPr>
            <w:r>
              <w:rPr>
                <w:rFonts w:eastAsia="Arial" w:cs="Times New Roman"/>
                <w:color w:val="auto"/>
                <w:szCs w:val="24"/>
                <w:lang w:eastAsia="en-US"/>
              </w:rPr>
              <w:t>Materials provide a variety of challenging physical activities for personal interest, self-expression, and social interaction in a variety of settings as appropriate to grade level.</w:t>
            </w:r>
          </w:p>
        </w:tc>
        <w:tc>
          <w:tcPr>
            <w:tcW w:w="866" w:type="pct"/>
            <w:tcBorders>
              <w:top w:val="single" w:sz="4" w:space="0" w:color="417FD0"/>
              <w:left w:val="single" w:sz="4" w:space="0" w:color="417FD0"/>
              <w:bottom w:val="single" w:sz="4" w:space="0" w:color="417FD0"/>
              <w:right w:val="single" w:sz="4" w:space="0" w:color="417FD0"/>
            </w:tcBorders>
            <w:vAlign w:val="center"/>
          </w:tcPr>
          <w:p w14:paraId="596B4B2C" w14:textId="77777777" w:rsidR="000B65DD"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42FB2A0" w14:textId="77777777" w:rsidR="000B65DD" w:rsidRPr="002602C7" w:rsidRDefault="000B65DD" w:rsidP="00FC3331">
            <w:pPr>
              <w:rPr>
                <w:rFonts w:eastAsia="Arial" w:cs="Times New Roman"/>
                <w:color w:val="auto"/>
              </w:rPr>
            </w:pPr>
          </w:p>
        </w:tc>
      </w:tr>
      <w:tr w:rsidR="000B65DD" w:rsidRPr="002602C7" w14:paraId="4F5DE21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7D916EB" w14:textId="77777777" w:rsidR="000B65DD" w:rsidRDefault="000B65DD" w:rsidP="000B65DD">
            <w:pPr>
              <w:numPr>
                <w:ilvl w:val="0"/>
                <w:numId w:val="41"/>
              </w:numPr>
              <w:ind w:left="360"/>
              <w:contextualSpacing/>
              <w:rPr>
                <w:rFonts w:eastAsia="Arial" w:cs="Times New Roman"/>
                <w:color w:val="auto"/>
                <w:szCs w:val="24"/>
                <w:lang w:eastAsia="en-US"/>
              </w:rPr>
            </w:pPr>
            <w:r>
              <w:rPr>
                <w:rFonts w:eastAsia="Arial" w:cs="Times New Roman"/>
                <w:color w:val="auto"/>
                <w:szCs w:val="24"/>
                <w:lang w:eastAsia="en-US"/>
              </w:rPr>
              <w:t xml:space="preserve">Materials provide opportunities for students to enjoy and appreciate the challenge of working hard and feeling satisfaction when successfully improving skills and achieving personal goals as appropriate to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1E510C97" w14:textId="77777777" w:rsidR="000B65DD"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65CC0D1" w14:textId="77777777" w:rsidR="000B65DD" w:rsidRPr="002602C7" w:rsidRDefault="000B65DD" w:rsidP="00FC3331">
            <w:pPr>
              <w:rPr>
                <w:rFonts w:eastAsia="Arial" w:cs="Times New Roman"/>
                <w:color w:val="auto"/>
              </w:rPr>
            </w:pPr>
          </w:p>
        </w:tc>
      </w:tr>
      <w:tr w:rsidR="000B65DD" w:rsidRPr="002602C7" w14:paraId="19511F1E"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FB7C08E" w14:textId="77777777" w:rsidR="000B65DD" w:rsidRDefault="000B65DD" w:rsidP="000B65DD">
            <w:pPr>
              <w:numPr>
                <w:ilvl w:val="0"/>
                <w:numId w:val="41"/>
              </w:numPr>
              <w:ind w:left="360"/>
              <w:contextualSpacing/>
              <w:rPr>
                <w:rFonts w:eastAsia="Arial" w:cs="Times New Roman"/>
                <w:color w:val="auto"/>
                <w:szCs w:val="24"/>
                <w:lang w:eastAsia="en-US"/>
              </w:rPr>
            </w:pPr>
            <w:r>
              <w:rPr>
                <w:rFonts w:eastAsia="Arial" w:cs="Times New Roman"/>
                <w:color w:val="auto"/>
                <w:szCs w:val="24"/>
                <w:lang w:eastAsia="en-US"/>
              </w:rPr>
              <w:t xml:space="preserve">Materials supports students in analyzing factors that influence personal physical activity patterns over one’s lifespan in 9-12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276301DF" w14:textId="77777777" w:rsidR="000B65DD"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C4B8C46" w14:textId="77777777" w:rsidR="000B65DD" w:rsidRPr="002602C7" w:rsidRDefault="000B65DD" w:rsidP="00FC3331">
            <w:pPr>
              <w:rPr>
                <w:rFonts w:eastAsia="Arial" w:cs="Times New Roman"/>
                <w:color w:val="auto"/>
              </w:rPr>
            </w:pPr>
          </w:p>
        </w:tc>
      </w:tr>
    </w:tbl>
    <w:p w14:paraId="58237287" w14:textId="77777777" w:rsidR="000B65DD" w:rsidRPr="00607716" w:rsidRDefault="000B65DD" w:rsidP="000B65DD">
      <w:pPr>
        <w:keepNext/>
        <w:keepLines/>
        <w:spacing w:before="240" w:after="120" w:line="240" w:lineRule="auto"/>
        <w:outlineLvl w:val="1"/>
        <w:rPr>
          <w:rFonts w:eastAsia="Arial" w:cs="Times New Roman"/>
          <w:bCs/>
          <w:color w:val="2B63AC"/>
          <w:sz w:val="28"/>
          <w:szCs w:val="24"/>
        </w:rPr>
      </w:pPr>
      <w:r w:rsidRPr="00607716">
        <w:rPr>
          <w:rFonts w:eastAsia="Arial" w:cs="Times New Roman"/>
          <w:bCs/>
          <w:color w:val="2B63AC"/>
          <w:sz w:val="28"/>
          <w:szCs w:val="24"/>
        </w:rPr>
        <w:t xml:space="preserve">Scoring for </w:t>
      </w:r>
      <w:r>
        <w:rPr>
          <w:rFonts w:eastAsia="Arial" w:cs="Times New Roman"/>
          <w:bCs/>
          <w:color w:val="2B63AC"/>
          <w:sz w:val="28"/>
          <w:szCs w:val="24"/>
        </w:rPr>
        <w:t>Best</w:t>
      </w:r>
      <w:r w:rsidRPr="00607716">
        <w:rPr>
          <w:rFonts w:eastAsia="Arial" w:cs="Times New Roman"/>
          <w:bCs/>
          <w:color w:val="2B63AC"/>
          <w:sz w:val="28"/>
          <w:szCs w:val="24"/>
        </w:rPr>
        <w:t xml:space="preserve"> Practices</w:t>
      </w:r>
      <w:r>
        <w:rPr>
          <w:rFonts w:eastAsia="Arial" w:cs="Times New Roman"/>
          <w:bCs/>
          <w:color w:val="2B63AC"/>
          <w:sz w:val="28"/>
          <w:szCs w:val="24"/>
        </w:rPr>
        <w:t xml:space="preserve"> and Assessment</w:t>
      </w:r>
    </w:p>
    <w:tbl>
      <w:tblPr>
        <w:tblStyle w:val="ProposalTable"/>
        <w:tblW w:w="5000" w:type="pct"/>
        <w:tblLook w:val="04A0" w:firstRow="1" w:lastRow="0" w:firstColumn="1" w:lastColumn="0" w:noHBand="0" w:noVBand="1"/>
      </w:tblPr>
      <w:tblGrid>
        <w:gridCol w:w="3178"/>
        <w:gridCol w:w="3603"/>
        <w:gridCol w:w="4570"/>
        <w:gridCol w:w="3039"/>
      </w:tblGrid>
      <w:tr w:rsidR="000B65DD" w:rsidRPr="00607716" w14:paraId="659F4A8F"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2ED7A76" w14:textId="77777777" w:rsidR="000B65DD" w:rsidRPr="00607716" w:rsidRDefault="000B65DD" w:rsidP="00FC3331">
            <w:pPr>
              <w:jc w:val="center"/>
              <w:rPr>
                <w:rFonts w:eastAsia="Arial" w:cs="Times New Roman"/>
                <w:color w:val="3B3B3B"/>
              </w:rPr>
            </w:pPr>
            <w:r w:rsidRPr="00607716">
              <w:rPr>
                <w:rFonts w:eastAsia="Arial" w:cs="Times New Roman"/>
                <w:color w:val="3B3B3B"/>
              </w:rPr>
              <w:t>0 Points</w:t>
            </w:r>
          </w:p>
          <w:p w14:paraId="4B7FDD67" w14:textId="77777777" w:rsidR="000B65DD" w:rsidRPr="00607716" w:rsidRDefault="000B65DD" w:rsidP="00FC3331">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035D9EC6" w14:textId="77777777" w:rsidR="000B65DD" w:rsidRPr="00607716" w:rsidRDefault="000B65DD" w:rsidP="00FC3331">
            <w:pPr>
              <w:jc w:val="center"/>
              <w:rPr>
                <w:rFonts w:eastAsia="Arial" w:cs="Times New Roman"/>
                <w:color w:val="3B3B3B"/>
              </w:rPr>
            </w:pPr>
            <w:r w:rsidRPr="00607716">
              <w:rPr>
                <w:rFonts w:eastAsia="Arial" w:cs="Times New Roman"/>
                <w:color w:val="3B3B3B"/>
              </w:rPr>
              <w:t>1 Point</w:t>
            </w:r>
          </w:p>
          <w:p w14:paraId="39A0CA0D" w14:textId="77777777" w:rsidR="000B65DD" w:rsidRPr="00607716" w:rsidRDefault="000B65DD" w:rsidP="00FC3331">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6874306F" w14:textId="77777777" w:rsidR="000B65DD" w:rsidRPr="00607716" w:rsidRDefault="000B65DD" w:rsidP="00FC3331">
            <w:pPr>
              <w:jc w:val="center"/>
              <w:rPr>
                <w:rFonts w:eastAsia="Arial" w:cs="Times New Roman"/>
                <w:color w:val="3B3B3B"/>
              </w:rPr>
            </w:pPr>
            <w:r w:rsidRPr="00607716">
              <w:rPr>
                <w:rFonts w:eastAsia="Arial" w:cs="Times New Roman"/>
                <w:color w:val="3B3B3B"/>
              </w:rPr>
              <w:t>2 Points</w:t>
            </w:r>
          </w:p>
          <w:p w14:paraId="4C72F8C0" w14:textId="77777777" w:rsidR="000B65DD" w:rsidRPr="00607716" w:rsidRDefault="000B65DD" w:rsidP="00FC3331">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71BDC333" w14:textId="77777777" w:rsidR="000B65DD" w:rsidRPr="00607716" w:rsidRDefault="000B65DD" w:rsidP="00FC3331">
            <w:pPr>
              <w:jc w:val="center"/>
              <w:rPr>
                <w:rFonts w:eastAsia="Arial" w:cs="Times New Roman"/>
                <w:color w:val="3B3B3B"/>
              </w:rPr>
            </w:pPr>
            <w:r w:rsidRPr="00607716">
              <w:rPr>
                <w:rFonts w:eastAsia="Arial" w:cs="Times New Roman"/>
                <w:color w:val="3B3B3B"/>
              </w:rPr>
              <w:t>NA</w:t>
            </w:r>
          </w:p>
          <w:p w14:paraId="17F6797C" w14:textId="77777777" w:rsidR="000B65DD" w:rsidRPr="00607716" w:rsidRDefault="000B65DD" w:rsidP="00FC3331">
            <w:pPr>
              <w:jc w:val="center"/>
              <w:rPr>
                <w:rFonts w:eastAsia="Arial" w:cs="Times New Roman"/>
                <w:color w:val="3B3B3B"/>
              </w:rPr>
            </w:pPr>
            <w:r w:rsidRPr="00607716">
              <w:rPr>
                <w:rFonts w:eastAsia="Arial" w:cs="Times New Roman"/>
                <w:color w:val="3B3B3B"/>
              </w:rPr>
              <w:t>Not Applicable</w:t>
            </w:r>
          </w:p>
        </w:tc>
      </w:tr>
      <w:tr w:rsidR="000B65DD" w:rsidRPr="00607716" w14:paraId="6F8BCBDA"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2AFC38DA" w14:textId="77777777" w:rsidR="000B65DD" w:rsidRPr="00607716" w:rsidRDefault="000B65DD" w:rsidP="00FC3331">
            <w:pPr>
              <w:spacing w:after="60"/>
              <w:rPr>
                <w:rFonts w:eastAsia="Arial" w:cs="Times New Roman"/>
                <w:color w:val="auto"/>
                <w:szCs w:val="24"/>
              </w:rPr>
            </w:pPr>
            <w:r w:rsidRPr="00607716">
              <w:rPr>
                <w:rFonts w:eastAsia="Arial" w:cs="Times New Roman"/>
                <w:color w:val="auto"/>
                <w:szCs w:val="24"/>
              </w:rPr>
              <w:t>There is no evidence of the teaching practice.</w:t>
            </w:r>
          </w:p>
        </w:tc>
        <w:tc>
          <w:tcPr>
            <w:tcW w:w="1252" w:type="pct"/>
            <w:tcBorders>
              <w:top w:val="single" w:sz="4" w:space="0" w:color="417FD0"/>
              <w:left w:val="single" w:sz="4" w:space="0" w:color="417FD0"/>
              <w:bottom w:val="single" w:sz="4" w:space="0" w:color="417FD0"/>
              <w:right w:val="single" w:sz="4" w:space="0" w:color="417FD0"/>
            </w:tcBorders>
          </w:tcPr>
          <w:p w14:paraId="291DC210" w14:textId="77777777" w:rsidR="000B65DD" w:rsidRPr="00607716" w:rsidRDefault="000B65DD" w:rsidP="00FC3331">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75AAA27F" w14:textId="77777777" w:rsidR="000B65DD" w:rsidRPr="00607716" w:rsidRDefault="000B65DD" w:rsidP="00FC3331">
            <w:pPr>
              <w:spacing w:after="0"/>
              <w:rPr>
                <w:rFonts w:eastAsia="Arial" w:cs="Times New Roman"/>
                <w:color w:val="auto"/>
                <w:szCs w:val="24"/>
              </w:rPr>
            </w:pPr>
            <w:r w:rsidRPr="00607716">
              <w:rPr>
                <w:rFonts w:eastAsia="Arial" w:cs="Times New Roman"/>
                <w:color w:val="auto"/>
                <w:szCs w:val="24"/>
              </w:rPr>
              <w:t xml:space="preserve">Materials regularly embed supports for teachers to implement best practices and assessment.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2E28D54E" w14:textId="77777777" w:rsidR="000B65DD" w:rsidRPr="00607716" w:rsidRDefault="000B65DD" w:rsidP="00FC3331">
            <w:pPr>
              <w:rPr>
                <w:rFonts w:eastAsia="Arial" w:cs="Times New Roman"/>
                <w:color w:val="auto"/>
              </w:rPr>
            </w:pPr>
          </w:p>
        </w:tc>
      </w:tr>
    </w:tbl>
    <w:p w14:paraId="61186513" w14:textId="77777777" w:rsidR="000B65DD" w:rsidRDefault="000B65DD" w:rsidP="000B65DD">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w:t>
      </w:r>
      <w:r>
        <w:rPr>
          <w:rFonts w:eastAsia="Arial" w:cs="Times New Roman"/>
          <w:bCs/>
          <w:color w:val="2B63AC"/>
          <w:sz w:val="28"/>
          <w:szCs w:val="24"/>
        </w:rPr>
        <w:t>to Best Practices and Assessment:</w:t>
      </w:r>
    </w:p>
    <w:tbl>
      <w:tblPr>
        <w:tblStyle w:val="ProposalTable"/>
        <w:tblW w:w="5000" w:type="pct"/>
        <w:tblLook w:val="04A0" w:firstRow="1" w:lastRow="0" w:firstColumn="1" w:lastColumn="0" w:noHBand="0" w:noVBand="1"/>
      </w:tblPr>
      <w:tblGrid>
        <w:gridCol w:w="6502"/>
        <w:gridCol w:w="2492"/>
        <w:gridCol w:w="5396"/>
      </w:tblGrid>
      <w:tr w:rsidR="000B65DD" w:rsidRPr="002602C7" w14:paraId="713C3A83"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FEA85E8" w14:textId="77777777" w:rsidR="000B65DD" w:rsidRPr="002602C7" w:rsidRDefault="000B65DD" w:rsidP="00FC3331">
            <w:pPr>
              <w:jc w:val="center"/>
              <w:rPr>
                <w:rFonts w:eastAsia="Arial" w:cs="Times New Roman"/>
                <w:color w:val="3B3B3B"/>
              </w:rPr>
            </w:pPr>
            <w:r>
              <w:rPr>
                <w:rFonts w:eastAsia="Arial" w:cs="Times New Roman"/>
                <w:color w:val="3B3B3B"/>
              </w:rPr>
              <w:t>Best Practices and Assessments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32006B9" w14:textId="77777777" w:rsidR="000B65DD" w:rsidRPr="002602C7" w:rsidRDefault="000B65DD"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5EAEC158" w14:textId="77777777" w:rsidR="000B65DD" w:rsidRPr="002602C7" w:rsidRDefault="000B65DD" w:rsidP="00FC3331">
            <w:pPr>
              <w:jc w:val="center"/>
              <w:rPr>
                <w:rFonts w:eastAsia="Arial" w:cs="Times New Roman"/>
                <w:color w:val="3B3B3B"/>
              </w:rPr>
            </w:pPr>
            <w:r>
              <w:rPr>
                <w:rFonts w:eastAsia="Arial" w:cs="Times New Roman"/>
                <w:color w:val="3B3B3B"/>
              </w:rPr>
              <w:t>Justification or Comments</w:t>
            </w:r>
          </w:p>
        </w:tc>
      </w:tr>
      <w:tr w:rsidR="000B65DD" w:rsidRPr="002602C7" w14:paraId="2CF0F2A2"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E9DA2DC" w14:textId="77777777" w:rsidR="000B65DD" w:rsidRPr="002602C7" w:rsidRDefault="000B65DD" w:rsidP="000B65DD">
            <w:pPr>
              <w:numPr>
                <w:ilvl w:val="0"/>
                <w:numId w:val="43"/>
              </w:numPr>
              <w:contextualSpacing/>
              <w:rPr>
                <w:rFonts w:eastAsia="Arial" w:cs="Times New Roman"/>
                <w:color w:val="auto"/>
                <w:szCs w:val="22"/>
                <w:lang w:eastAsia="en-US"/>
              </w:rPr>
            </w:pPr>
            <w:r>
              <w:rPr>
                <w:szCs w:val="24"/>
              </w:rPr>
              <w:t>Materials contain clear statements and explanations of purpose, goals, and learning outcomes.</w:t>
            </w:r>
          </w:p>
        </w:tc>
        <w:tc>
          <w:tcPr>
            <w:tcW w:w="866" w:type="pct"/>
            <w:tcBorders>
              <w:top w:val="single" w:sz="4" w:space="0" w:color="417FD0"/>
              <w:left w:val="single" w:sz="4" w:space="0" w:color="417FD0"/>
              <w:bottom w:val="single" w:sz="4" w:space="0" w:color="417FD0"/>
              <w:right w:val="single" w:sz="4" w:space="0" w:color="417FD0"/>
            </w:tcBorders>
            <w:vAlign w:val="center"/>
          </w:tcPr>
          <w:p w14:paraId="707DA1B8"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EB1FAD8" w14:textId="77777777" w:rsidR="000B65DD" w:rsidRPr="002602C7" w:rsidRDefault="000B65DD" w:rsidP="00FC3331">
            <w:pPr>
              <w:rPr>
                <w:rFonts w:eastAsia="Arial" w:cs="Times New Roman"/>
                <w:color w:val="auto"/>
              </w:rPr>
            </w:pPr>
          </w:p>
        </w:tc>
      </w:tr>
      <w:tr w:rsidR="000B65DD" w:rsidRPr="002602C7" w14:paraId="7719A997"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298F33D" w14:textId="77777777" w:rsidR="000B65DD" w:rsidRDefault="000B65DD" w:rsidP="000B65DD">
            <w:pPr>
              <w:numPr>
                <w:ilvl w:val="0"/>
                <w:numId w:val="43"/>
              </w:numPr>
              <w:contextualSpacing/>
              <w:rPr>
                <w:rFonts w:eastAsia="Arial" w:cs="Times New Roman"/>
                <w:color w:val="auto"/>
                <w:szCs w:val="24"/>
                <w:lang w:eastAsia="en-US"/>
              </w:rPr>
            </w:pPr>
            <w:r>
              <w:rPr>
                <w:rFonts w:eastAsia="Arial" w:cs="Times New Roman"/>
                <w:color w:val="auto"/>
                <w:szCs w:val="24"/>
                <w:lang w:eastAsia="en-US"/>
              </w:rPr>
              <w:t xml:space="preserve">Materials are systematic and sequential – prerequisite skills taught first and vertically aligned appropriately. </w:t>
            </w:r>
          </w:p>
        </w:tc>
        <w:tc>
          <w:tcPr>
            <w:tcW w:w="866" w:type="pct"/>
            <w:tcBorders>
              <w:top w:val="single" w:sz="4" w:space="0" w:color="417FD0"/>
              <w:left w:val="single" w:sz="4" w:space="0" w:color="417FD0"/>
              <w:bottom w:val="single" w:sz="4" w:space="0" w:color="417FD0"/>
              <w:right w:val="single" w:sz="4" w:space="0" w:color="417FD0"/>
            </w:tcBorders>
            <w:vAlign w:val="center"/>
          </w:tcPr>
          <w:p w14:paraId="30B84274"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7DA2712" w14:textId="77777777" w:rsidR="000B65DD" w:rsidRPr="002602C7" w:rsidRDefault="000B65DD" w:rsidP="00FC3331">
            <w:pPr>
              <w:rPr>
                <w:rFonts w:eastAsia="Arial" w:cs="Times New Roman"/>
                <w:color w:val="auto"/>
              </w:rPr>
            </w:pPr>
          </w:p>
        </w:tc>
      </w:tr>
      <w:tr w:rsidR="000B65DD" w:rsidRPr="002602C7" w14:paraId="02AD13C8"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E8BEDB5" w14:textId="77777777" w:rsidR="000B65DD" w:rsidRDefault="000B65DD" w:rsidP="000B65DD">
            <w:pPr>
              <w:numPr>
                <w:ilvl w:val="0"/>
                <w:numId w:val="43"/>
              </w:numPr>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492B094D"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310B2EE" w14:textId="77777777" w:rsidR="000B65DD" w:rsidRPr="002602C7" w:rsidRDefault="000B65DD" w:rsidP="00FC3331">
            <w:pPr>
              <w:rPr>
                <w:rFonts w:eastAsia="Arial" w:cs="Times New Roman"/>
                <w:color w:val="auto"/>
              </w:rPr>
            </w:pPr>
          </w:p>
        </w:tc>
      </w:tr>
      <w:tr w:rsidR="000B65DD" w:rsidRPr="002602C7" w14:paraId="7E80BE3B"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4DC7F6D" w14:textId="77777777" w:rsidR="000B65DD" w:rsidRDefault="000B65DD" w:rsidP="000B65DD">
            <w:pPr>
              <w:numPr>
                <w:ilvl w:val="0"/>
                <w:numId w:val="43"/>
              </w:numPr>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sz="4" w:space="0" w:color="417FD0"/>
              <w:left w:val="single" w:sz="4" w:space="0" w:color="417FD0"/>
              <w:bottom w:val="single" w:sz="4" w:space="0" w:color="417FD0"/>
              <w:right w:val="single" w:sz="4" w:space="0" w:color="417FD0"/>
            </w:tcBorders>
            <w:vAlign w:val="center"/>
          </w:tcPr>
          <w:p w14:paraId="5A11530A" w14:textId="77777777" w:rsidR="000B65DD"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5AB7A53" w14:textId="77777777" w:rsidR="000B65DD" w:rsidRPr="002602C7" w:rsidRDefault="000B65DD" w:rsidP="00FC3331">
            <w:pPr>
              <w:rPr>
                <w:rFonts w:eastAsia="Arial" w:cs="Times New Roman"/>
                <w:color w:val="auto"/>
              </w:rPr>
            </w:pPr>
          </w:p>
        </w:tc>
      </w:tr>
      <w:tr w:rsidR="000B65DD" w:rsidRPr="002602C7" w14:paraId="383DBC96"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C0ED5D8" w14:textId="77777777" w:rsidR="000B65DD" w:rsidRDefault="000B65DD" w:rsidP="000B65DD">
            <w:pPr>
              <w:numPr>
                <w:ilvl w:val="0"/>
                <w:numId w:val="43"/>
              </w:numPr>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502E9569" w14:textId="77777777" w:rsidR="000B65DD"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626C419" w14:textId="77777777" w:rsidR="000B65DD" w:rsidRPr="002602C7" w:rsidRDefault="000B65DD" w:rsidP="00FC3331">
            <w:pPr>
              <w:rPr>
                <w:rFonts w:eastAsia="Arial" w:cs="Times New Roman"/>
                <w:color w:val="auto"/>
              </w:rPr>
            </w:pPr>
          </w:p>
        </w:tc>
      </w:tr>
      <w:tr w:rsidR="000B65DD" w:rsidRPr="002602C7" w14:paraId="76C428ED"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378A79A" w14:textId="77777777" w:rsidR="000B65DD" w:rsidRDefault="000B65DD" w:rsidP="000B65DD">
            <w:pPr>
              <w:numPr>
                <w:ilvl w:val="0"/>
                <w:numId w:val="43"/>
              </w:numPr>
              <w:contextualSpacing/>
              <w:rPr>
                <w:rFonts w:eastAsia="Arial" w:cs="Times New Roman"/>
                <w:color w:val="auto"/>
                <w:szCs w:val="24"/>
                <w:lang w:eastAsia="en-US"/>
              </w:rPr>
            </w:pPr>
            <w:r>
              <w:rPr>
                <w:rFonts w:eastAsia="Arial" w:cs="Times New Roman"/>
                <w:color w:val="auto"/>
                <w:szCs w:val="24"/>
                <w:lang w:eastAsia="en-US"/>
              </w:rPr>
              <w:t>Materials include standard-specific formative assessments that can be used by all students (and teachers) to elicit and use evidence of learning that improve student understanding of intended outcomes to best inform next steps.</w:t>
            </w:r>
          </w:p>
        </w:tc>
        <w:tc>
          <w:tcPr>
            <w:tcW w:w="866" w:type="pct"/>
            <w:tcBorders>
              <w:top w:val="single" w:sz="4" w:space="0" w:color="417FD0"/>
              <w:left w:val="single" w:sz="4" w:space="0" w:color="417FD0"/>
              <w:bottom w:val="single" w:sz="4" w:space="0" w:color="417FD0"/>
              <w:right w:val="single" w:sz="4" w:space="0" w:color="417FD0"/>
            </w:tcBorders>
            <w:vAlign w:val="center"/>
          </w:tcPr>
          <w:p w14:paraId="36C28202"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F025001" w14:textId="77777777" w:rsidR="000B65DD" w:rsidRPr="002602C7" w:rsidRDefault="000B65DD" w:rsidP="00FC3331">
            <w:pPr>
              <w:rPr>
                <w:rFonts w:eastAsia="Arial" w:cs="Times New Roman"/>
                <w:color w:val="auto"/>
              </w:rPr>
            </w:pPr>
          </w:p>
        </w:tc>
      </w:tr>
      <w:tr w:rsidR="000B65DD" w:rsidRPr="002602C7" w14:paraId="04C014EC"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E6301E2" w14:textId="77777777" w:rsidR="000B65DD" w:rsidRDefault="000B65DD" w:rsidP="000B65DD">
            <w:pPr>
              <w:numPr>
                <w:ilvl w:val="0"/>
                <w:numId w:val="43"/>
              </w:numPr>
              <w:contextualSpacing/>
              <w:rPr>
                <w:rFonts w:eastAsia="Arial" w:cs="Times New Roman"/>
                <w:color w:val="auto"/>
                <w:szCs w:val="24"/>
                <w:lang w:eastAsia="en-US"/>
              </w:rPr>
            </w:pPr>
            <w:r>
              <w:rPr>
                <w:rFonts w:eastAsia="Arial" w:cs="Times New Roman"/>
                <w:color w:val="auto"/>
                <w:szCs w:val="24"/>
                <w:lang w:eastAsia="en-US"/>
              </w:rPr>
              <w:t xml:space="preserve">Materials include standard-specific summative assessments for students to demonstrate mastery of standards and provide teacher with information related to proficiency of learning targets. </w:t>
            </w:r>
          </w:p>
        </w:tc>
        <w:tc>
          <w:tcPr>
            <w:tcW w:w="866" w:type="pct"/>
            <w:tcBorders>
              <w:top w:val="single" w:sz="4" w:space="0" w:color="417FD0"/>
              <w:left w:val="single" w:sz="4" w:space="0" w:color="417FD0"/>
              <w:bottom w:val="single" w:sz="4" w:space="0" w:color="417FD0"/>
              <w:right w:val="single" w:sz="4" w:space="0" w:color="417FD0"/>
            </w:tcBorders>
            <w:vAlign w:val="center"/>
          </w:tcPr>
          <w:p w14:paraId="174C29A0"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FE58F87" w14:textId="77777777" w:rsidR="000B65DD" w:rsidRPr="002602C7" w:rsidRDefault="000B65DD" w:rsidP="00FC3331">
            <w:pPr>
              <w:rPr>
                <w:rFonts w:eastAsia="Arial" w:cs="Times New Roman"/>
                <w:color w:val="auto"/>
              </w:rPr>
            </w:pPr>
          </w:p>
        </w:tc>
      </w:tr>
    </w:tbl>
    <w:p w14:paraId="57EF6445" w14:textId="77777777" w:rsidR="000B65DD" w:rsidRDefault="000B65DD" w:rsidP="000B65DD"/>
    <w:p w14:paraId="15E6904C" w14:textId="77777777" w:rsidR="000B65DD" w:rsidRPr="00CA7A5F" w:rsidRDefault="000B65DD" w:rsidP="000B65DD">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lastRenderedPageBreak/>
        <w:t>Scoring for Multi-Tiered System of Support</w:t>
      </w:r>
    </w:p>
    <w:tbl>
      <w:tblPr>
        <w:tblStyle w:val="ProposalTable"/>
        <w:tblW w:w="5000" w:type="pct"/>
        <w:tblLook w:val="04A0" w:firstRow="1" w:lastRow="0" w:firstColumn="1" w:lastColumn="0" w:noHBand="0" w:noVBand="1"/>
      </w:tblPr>
      <w:tblGrid>
        <w:gridCol w:w="3178"/>
        <w:gridCol w:w="3603"/>
        <w:gridCol w:w="4570"/>
        <w:gridCol w:w="3039"/>
      </w:tblGrid>
      <w:tr w:rsidR="000B65DD" w:rsidRPr="00CA7A5F" w14:paraId="3448E08D"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493A764C" w14:textId="77777777" w:rsidR="000B65DD" w:rsidRPr="00CA7A5F" w:rsidRDefault="000B65DD" w:rsidP="00FC3331">
            <w:pPr>
              <w:jc w:val="center"/>
              <w:rPr>
                <w:rFonts w:eastAsia="Arial" w:cs="Times New Roman"/>
                <w:color w:val="3B3B3B"/>
              </w:rPr>
            </w:pPr>
            <w:r w:rsidRPr="00CA7A5F">
              <w:rPr>
                <w:rFonts w:eastAsia="Arial" w:cs="Times New Roman"/>
                <w:color w:val="3B3B3B"/>
              </w:rPr>
              <w:t>0 Points</w:t>
            </w:r>
          </w:p>
          <w:p w14:paraId="62D90E69" w14:textId="77777777" w:rsidR="000B65DD" w:rsidRPr="00CA7A5F" w:rsidRDefault="000B65DD" w:rsidP="00FC3331">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C0AB2F4" w14:textId="77777777" w:rsidR="000B65DD" w:rsidRPr="00CA7A5F" w:rsidRDefault="000B65DD" w:rsidP="00FC3331">
            <w:pPr>
              <w:jc w:val="center"/>
              <w:rPr>
                <w:rFonts w:eastAsia="Arial" w:cs="Times New Roman"/>
                <w:color w:val="3B3B3B"/>
              </w:rPr>
            </w:pPr>
            <w:r w:rsidRPr="00CA7A5F">
              <w:rPr>
                <w:rFonts w:eastAsia="Arial" w:cs="Times New Roman"/>
                <w:color w:val="3B3B3B"/>
              </w:rPr>
              <w:t>1 Point</w:t>
            </w:r>
          </w:p>
          <w:p w14:paraId="01800832" w14:textId="77777777" w:rsidR="000B65DD" w:rsidRPr="00CA7A5F" w:rsidRDefault="000B65DD" w:rsidP="00FC3331">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27C71991" w14:textId="77777777" w:rsidR="000B65DD" w:rsidRPr="00CA7A5F" w:rsidRDefault="000B65DD" w:rsidP="00FC3331">
            <w:pPr>
              <w:jc w:val="center"/>
              <w:rPr>
                <w:rFonts w:eastAsia="Arial" w:cs="Times New Roman"/>
                <w:color w:val="3B3B3B"/>
              </w:rPr>
            </w:pPr>
            <w:r w:rsidRPr="00CA7A5F">
              <w:rPr>
                <w:rFonts w:eastAsia="Arial" w:cs="Times New Roman"/>
                <w:color w:val="3B3B3B"/>
              </w:rPr>
              <w:t>2 Points</w:t>
            </w:r>
          </w:p>
          <w:p w14:paraId="1C2C9A62" w14:textId="77777777" w:rsidR="000B65DD" w:rsidRPr="00CA7A5F" w:rsidRDefault="000B65DD" w:rsidP="00FC3331">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762B643F" w14:textId="77777777" w:rsidR="000B65DD" w:rsidRPr="00CA7A5F" w:rsidRDefault="000B65DD" w:rsidP="00FC3331">
            <w:pPr>
              <w:jc w:val="center"/>
              <w:rPr>
                <w:rFonts w:eastAsia="Arial" w:cs="Times New Roman"/>
                <w:color w:val="3B3B3B"/>
              </w:rPr>
            </w:pPr>
            <w:r w:rsidRPr="00CA7A5F">
              <w:rPr>
                <w:rFonts w:eastAsia="Arial" w:cs="Times New Roman"/>
                <w:color w:val="3B3B3B"/>
              </w:rPr>
              <w:t>NA</w:t>
            </w:r>
          </w:p>
          <w:p w14:paraId="79B1C7BF" w14:textId="77777777" w:rsidR="000B65DD" w:rsidRPr="00CA7A5F" w:rsidRDefault="000B65DD" w:rsidP="00FC3331">
            <w:pPr>
              <w:jc w:val="center"/>
              <w:rPr>
                <w:rFonts w:eastAsia="Arial" w:cs="Times New Roman"/>
                <w:color w:val="3B3B3B"/>
              </w:rPr>
            </w:pPr>
            <w:r w:rsidRPr="00CA7A5F">
              <w:rPr>
                <w:rFonts w:eastAsia="Arial" w:cs="Times New Roman"/>
                <w:color w:val="3B3B3B"/>
              </w:rPr>
              <w:t>Not Applicable</w:t>
            </w:r>
          </w:p>
        </w:tc>
      </w:tr>
      <w:tr w:rsidR="000B65DD" w:rsidRPr="00CA7A5F" w14:paraId="3BE2B8A6"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6ADB45EE" w14:textId="77777777" w:rsidR="000B65DD" w:rsidRPr="00CA7A5F" w:rsidRDefault="000B65DD" w:rsidP="00FC3331">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sz="4" w:space="0" w:color="417FD0"/>
              <w:left w:val="single" w:sz="4" w:space="0" w:color="417FD0"/>
              <w:bottom w:val="single" w:sz="4" w:space="0" w:color="417FD0"/>
              <w:right w:val="single" w:sz="4" w:space="0" w:color="417FD0"/>
            </w:tcBorders>
          </w:tcPr>
          <w:p w14:paraId="7916AAF3" w14:textId="77777777" w:rsidR="000B65DD" w:rsidRPr="00CA7A5F" w:rsidRDefault="000B65DD" w:rsidP="00FC3331">
            <w:pPr>
              <w:rPr>
                <w:rFonts w:eastAsia="Arial" w:cs="Times New Roman"/>
                <w:color w:val="auto"/>
              </w:rPr>
            </w:pPr>
            <w:r w:rsidRPr="00CA7A5F">
              <w:rPr>
                <w:rFonts w:eastAsia="Arial" w:cs="Times New Roman"/>
                <w:color w:val="auto"/>
                <w:szCs w:val="24"/>
              </w:rPr>
              <w:t>The feature is included and partially aligned to Tier 1 instruction.</w:t>
            </w:r>
          </w:p>
        </w:tc>
        <w:tc>
          <w:tcPr>
            <w:tcW w:w="1588" w:type="pct"/>
            <w:tcBorders>
              <w:top w:val="single" w:sz="4" w:space="0" w:color="417FD0"/>
              <w:left w:val="single" w:sz="4" w:space="0" w:color="417FD0"/>
              <w:bottom w:val="single" w:sz="4" w:space="0" w:color="417FD0"/>
              <w:right w:val="single" w:sz="4" w:space="0" w:color="417FD0"/>
            </w:tcBorders>
          </w:tcPr>
          <w:p w14:paraId="75A93744" w14:textId="77777777" w:rsidR="000B65DD" w:rsidRPr="00CA7A5F" w:rsidRDefault="000B65DD" w:rsidP="00FC3331">
            <w:pPr>
              <w:spacing w:after="0"/>
              <w:rPr>
                <w:rFonts w:eastAsia="Arial" w:cs="Times New Roman"/>
                <w:color w:val="auto"/>
                <w:szCs w:val="24"/>
              </w:rPr>
            </w:pPr>
            <w:r w:rsidRPr="00CA7A5F">
              <w:rPr>
                <w:rFonts w:eastAsia="Arial" w:cs="Times New Roman"/>
                <w:color w:val="auto"/>
                <w:szCs w:val="24"/>
              </w:rPr>
              <w:t>The feature is included and fully aligned to Tier 1 instruction.</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77BA29CE" w14:textId="77777777" w:rsidR="000B65DD" w:rsidRPr="00CA7A5F" w:rsidRDefault="000B65DD" w:rsidP="00FC3331">
            <w:pPr>
              <w:rPr>
                <w:rFonts w:eastAsia="Arial" w:cs="Times New Roman"/>
                <w:color w:val="auto"/>
              </w:rPr>
            </w:pPr>
          </w:p>
        </w:tc>
      </w:tr>
    </w:tbl>
    <w:p w14:paraId="03D2990B" w14:textId="77777777" w:rsidR="000B65DD" w:rsidRDefault="000B65DD" w:rsidP="000B65DD">
      <w:pPr>
        <w:spacing w:before="360" w:after="160" w:line="259" w:lineRule="auto"/>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0B65DD" w:rsidRPr="002602C7" w14:paraId="28F7E7DB"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4145DB37" w14:textId="77777777" w:rsidR="000B65DD" w:rsidRPr="002602C7" w:rsidRDefault="000B65DD" w:rsidP="00FC3331">
            <w:pPr>
              <w:jc w:val="center"/>
              <w:rPr>
                <w:rFonts w:eastAsia="Arial" w:cs="Times New Roman"/>
                <w:color w:val="3B3B3B"/>
              </w:rPr>
            </w:pPr>
            <w:r>
              <w:rPr>
                <w:rFonts w:eastAsia="Arial" w:cs="Times New Roman"/>
                <w:color w:val="3B3B3B"/>
              </w:rPr>
              <w:t>Multi-tiered Instruction</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FF7AADE" w14:textId="77777777" w:rsidR="000B65DD" w:rsidRPr="002602C7" w:rsidRDefault="000B65DD" w:rsidP="00FC3331">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4B62D0FA" w14:textId="77777777" w:rsidR="000B65DD" w:rsidRPr="002602C7" w:rsidRDefault="000B65DD" w:rsidP="00FC3331">
            <w:pPr>
              <w:jc w:val="center"/>
              <w:rPr>
                <w:rFonts w:eastAsia="Arial" w:cs="Times New Roman"/>
                <w:color w:val="3B3B3B"/>
              </w:rPr>
            </w:pPr>
            <w:r>
              <w:rPr>
                <w:rFonts w:eastAsia="Arial" w:cs="Times New Roman"/>
                <w:color w:val="3B3B3B"/>
              </w:rPr>
              <w:t>Justification or Comments</w:t>
            </w:r>
          </w:p>
        </w:tc>
      </w:tr>
      <w:tr w:rsidR="000B65DD" w:rsidRPr="002602C7" w14:paraId="0C077B19"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98678A7" w14:textId="77777777" w:rsidR="000B65DD" w:rsidRPr="00490312" w:rsidRDefault="000B65DD" w:rsidP="000B65DD">
            <w:pPr>
              <w:pStyle w:val="ListParagraph"/>
              <w:numPr>
                <w:ilvl w:val="0"/>
                <w:numId w:val="45"/>
              </w:numPr>
              <w:spacing w:after="120" w:line="240" w:lineRule="auto"/>
              <w:rPr>
                <w:rFonts w:eastAsia="Arial" w:cs="Times New Roman"/>
              </w:rPr>
            </w:pPr>
            <w:r>
              <w:rPr>
                <w:rFonts w:eastAsia="Arial" w:cs="Times New Roman"/>
              </w:rPr>
              <w:t>Materials provide a variety of resources and strategies for small group instruction that can be used for differentiation in the general education classroom.</w:t>
            </w:r>
          </w:p>
        </w:tc>
        <w:tc>
          <w:tcPr>
            <w:tcW w:w="834" w:type="pct"/>
            <w:tcBorders>
              <w:top w:val="single" w:sz="4" w:space="0" w:color="417FD0"/>
              <w:left w:val="single" w:sz="4" w:space="0" w:color="417FD0"/>
              <w:bottom w:val="single" w:sz="4" w:space="0" w:color="417FD0"/>
              <w:right w:val="single" w:sz="4" w:space="0" w:color="417FD0"/>
            </w:tcBorders>
            <w:vAlign w:val="center"/>
          </w:tcPr>
          <w:p w14:paraId="46CF6C12"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1E71BA5E" w14:textId="77777777" w:rsidR="000B65DD" w:rsidRPr="002602C7" w:rsidRDefault="000B65DD" w:rsidP="00FC3331">
            <w:pPr>
              <w:rPr>
                <w:rFonts w:eastAsia="Arial" w:cs="Times New Roman"/>
                <w:color w:val="auto"/>
              </w:rPr>
            </w:pPr>
          </w:p>
        </w:tc>
      </w:tr>
      <w:tr w:rsidR="000B65DD" w:rsidRPr="002602C7" w14:paraId="0C14D34E"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160A247C" w14:textId="77777777" w:rsidR="000B65DD" w:rsidRPr="00C01473" w:rsidRDefault="000B65DD" w:rsidP="000B65DD">
            <w:pPr>
              <w:pStyle w:val="ListParagraph"/>
              <w:numPr>
                <w:ilvl w:val="0"/>
                <w:numId w:val="45"/>
              </w:numPr>
              <w:spacing w:after="120" w:line="240" w:lineRule="auto"/>
              <w:rPr>
                <w:rFonts w:eastAsia="Arial" w:cs="Times New Roman"/>
                <w:sz w:val="23"/>
                <w:szCs w:val="23"/>
              </w:rPr>
            </w:pPr>
            <w:r w:rsidRPr="00C01473">
              <w:rPr>
                <w:rFonts w:eastAsia="Arial" w:cs="Times New Roman"/>
                <w:sz w:val="23"/>
                <w:szCs w:val="23"/>
              </w:rPr>
              <w:t>Materials provide interventions aligned to core instruction. Interventions are more frequent and varied to support acquisition of identified skills. (Tier II)</w:t>
            </w:r>
          </w:p>
        </w:tc>
        <w:tc>
          <w:tcPr>
            <w:tcW w:w="834" w:type="pct"/>
            <w:tcBorders>
              <w:top w:val="single" w:sz="4" w:space="0" w:color="417FD0"/>
              <w:left w:val="single" w:sz="4" w:space="0" w:color="417FD0"/>
              <w:bottom w:val="single" w:sz="4" w:space="0" w:color="417FD0"/>
              <w:right w:val="single" w:sz="4" w:space="0" w:color="417FD0"/>
            </w:tcBorders>
            <w:vAlign w:val="center"/>
          </w:tcPr>
          <w:p w14:paraId="1E265794"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FFA9AE3" w14:textId="77777777" w:rsidR="000B65DD" w:rsidRPr="002602C7" w:rsidRDefault="000B65DD" w:rsidP="00FC3331">
            <w:pPr>
              <w:rPr>
                <w:rFonts w:eastAsia="Arial" w:cs="Times New Roman"/>
                <w:color w:val="auto"/>
              </w:rPr>
            </w:pPr>
          </w:p>
        </w:tc>
      </w:tr>
      <w:tr w:rsidR="000B65DD" w:rsidRPr="002602C7" w14:paraId="67036723"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15FB0CD6" w14:textId="77777777" w:rsidR="000B65DD" w:rsidRPr="002F471B" w:rsidRDefault="000B65DD" w:rsidP="000B65DD">
            <w:pPr>
              <w:pStyle w:val="ListParagraph"/>
              <w:numPr>
                <w:ilvl w:val="0"/>
                <w:numId w:val="45"/>
              </w:numPr>
              <w:spacing w:after="120" w:line="240" w:lineRule="auto"/>
              <w:rPr>
                <w:rFonts w:eastAsia="Arial" w:cs="Times New Roman"/>
                <w:szCs w:val="24"/>
              </w:rPr>
            </w:pPr>
            <w:r>
              <w:rPr>
                <w:rFonts w:eastAsia="Arial" w:cs="Times New Roman"/>
                <w:szCs w:val="24"/>
              </w:rPr>
              <w:t>Materials provide interventions for students whom Tier I and II interventions have not adequately supported student growth.  (Tier III)</w:t>
            </w:r>
          </w:p>
        </w:tc>
        <w:tc>
          <w:tcPr>
            <w:tcW w:w="834" w:type="pct"/>
            <w:tcBorders>
              <w:top w:val="single" w:sz="4" w:space="0" w:color="417FD0"/>
              <w:left w:val="single" w:sz="4" w:space="0" w:color="417FD0"/>
              <w:bottom w:val="single" w:sz="4" w:space="0" w:color="417FD0"/>
              <w:right w:val="single" w:sz="4" w:space="0" w:color="417FD0"/>
            </w:tcBorders>
            <w:vAlign w:val="center"/>
          </w:tcPr>
          <w:p w14:paraId="5B283BBE"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188C53C" w14:textId="77777777" w:rsidR="000B65DD" w:rsidRPr="002602C7" w:rsidRDefault="000B65DD" w:rsidP="00FC3331">
            <w:pPr>
              <w:rPr>
                <w:rFonts w:eastAsia="Arial" w:cs="Times New Roman"/>
                <w:color w:val="auto"/>
              </w:rPr>
            </w:pPr>
          </w:p>
        </w:tc>
      </w:tr>
    </w:tbl>
    <w:p w14:paraId="0898897A" w14:textId="77777777" w:rsidR="000B65DD" w:rsidRDefault="000B65DD" w:rsidP="000B65DD"/>
    <w:p w14:paraId="5EDEC60A" w14:textId="77777777" w:rsidR="000B65DD" w:rsidRPr="00CA7A5F" w:rsidRDefault="000B65DD" w:rsidP="000B65DD">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lastRenderedPageBreak/>
        <w:t xml:space="preserve">Scoring for </w:t>
      </w:r>
      <w:r>
        <w:rPr>
          <w:rFonts w:eastAsia="Arial" w:cs="Times New Roman"/>
          <w:bCs/>
          <w:color w:val="2B63AC"/>
          <w:sz w:val="28"/>
          <w:szCs w:val="24"/>
        </w:rPr>
        <w:t>Additional Indicators of Quality Materials</w:t>
      </w:r>
    </w:p>
    <w:tbl>
      <w:tblPr>
        <w:tblStyle w:val="ProposalTable"/>
        <w:tblW w:w="5000" w:type="pct"/>
        <w:tblLook w:val="04A0" w:firstRow="1" w:lastRow="0" w:firstColumn="1" w:lastColumn="0" w:noHBand="0" w:noVBand="1"/>
      </w:tblPr>
      <w:tblGrid>
        <w:gridCol w:w="3178"/>
        <w:gridCol w:w="3603"/>
        <w:gridCol w:w="4570"/>
        <w:gridCol w:w="3039"/>
      </w:tblGrid>
      <w:tr w:rsidR="000B65DD" w:rsidRPr="00CA7A5F" w14:paraId="5F3981A3"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3605ABB" w14:textId="77777777" w:rsidR="000B65DD" w:rsidRPr="00CA7A5F" w:rsidRDefault="000B65DD" w:rsidP="00FC3331">
            <w:pPr>
              <w:jc w:val="center"/>
              <w:rPr>
                <w:rFonts w:eastAsia="Arial" w:cs="Times New Roman"/>
                <w:color w:val="3B3B3B"/>
              </w:rPr>
            </w:pPr>
            <w:r w:rsidRPr="00CA7A5F">
              <w:rPr>
                <w:rFonts w:eastAsia="Arial" w:cs="Times New Roman"/>
                <w:color w:val="3B3B3B"/>
              </w:rPr>
              <w:t>0 Points</w:t>
            </w:r>
          </w:p>
          <w:p w14:paraId="42857D64" w14:textId="77777777" w:rsidR="000B65DD" w:rsidRPr="00CA7A5F" w:rsidRDefault="000B65DD" w:rsidP="00FC3331">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16284DC8" w14:textId="77777777" w:rsidR="000B65DD" w:rsidRPr="00CA7A5F" w:rsidRDefault="000B65DD" w:rsidP="00FC3331">
            <w:pPr>
              <w:jc w:val="center"/>
              <w:rPr>
                <w:rFonts w:eastAsia="Arial" w:cs="Times New Roman"/>
                <w:color w:val="3B3B3B"/>
              </w:rPr>
            </w:pPr>
            <w:r w:rsidRPr="00CA7A5F">
              <w:rPr>
                <w:rFonts w:eastAsia="Arial" w:cs="Times New Roman"/>
                <w:color w:val="3B3B3B"/>
              </w:rPr>
              <w:t>1 Point</w:t>
            </w:r>
          </w:p>
          <w:p w14:paraId="233CAD14" w14:textId="77777777" w:rsidR="000B65DD" w:rsidRPr="00CA7A5F" w:rsidRDefault="000B65DD" w:rsidP="00FC3331">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69C88D50" w14:textId="77777777" w:rsidR="000B65DD" w:rsidRPr="00CA7A5F" w:rsidRDefault="000B65DD" w:rsidP="00FC3331">
            <w:pPr>
              <w:jc w:val="center"/>
              <w:rPr>
                <w:rFonts w:eastAsia="Arial" w:cs="Times New Roman"/>
                <w:color w:val="3B3B3B"/>
              </w:rPr>
            </w:pPr>
            <w:r w:rsidRPr="00CA7A5F">
              <w:rPr>
                <w:rFonts w:eastAsia="Arial" w:cs="Times New Roman"/>
                <w:color w:val="3B3B3B"/>
              </w:rPr>
              <w:t>2 Points</w:t>
            </w:r>
          </w:p>
          <w:p w14:paraId="4DE226FB" w14:textId="77777777" w:rsidR="000B65DD" w:rsidRPr="00CA7A5F" w:rsidRDefault="000B65DD" w:rsidP="00FC3331">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77FE3AC1" w14:textId="77777777" w:rsidR="000B65DD" w:rsidRPr="00CA7A5F" w:rsidRDefault="000B65DD" w:rsidP="00FC3331">
            <w:pPr>
              <w:jc w:val="center"/>
              <w:rPr>
                <w:rFonts w:eastAsia="Arial" w:cs="Times New Roman"/>
                <w:color w:val="3B3B3B"/>
              </w:rPr>
            </w:pPr>
            <w:r w:rsidRPr="00CA7A5F">
              <w:rPr>
                <w:rFonts w:eastAsia="Arial" w:cs="Times New Roman"/>
                <w:color w:val="3B3B3B"/>
              </w:rPr>
              <w:t>NA</w:t>
            </w:r>
          </w:p>
          <w:p w14:paraId="6F20FA91" w14:textId="77777777" w:rsidR="000B65DD" w:rsidRPr="00CA7A5F" w:rsidRDefault="000B65DD" w:rsidP="00FC3331">
            <w:pPr>
              <w:jc w:val="center"/>
              <w:rPr>
                <w:rFonts w:eastAsia="Arial" w:cs="Times New Roman"/>
                <w:color w:val="3B3B3B"/>
              </w:rPr>
            </w:pPr>
            <w:r w:rsidRPr="00CA7A5F">
              <w:rPr>
                <w:rFonts w:eastAsia="Arial" w:cs="Times New Roman"/>
                <w:color w:val="3B3B3B"/>
              </w:rPr>
              <w:t>Not Applicable</w:t>
            </w:r>
          </w:p>
        </w:tc>
      </w:tr>
      <w:tr w:rsidR="000B65DD" w:rsidRPr="00CA7A5F" w14:paraId="45BF2094"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3C2F38E2" w14:textId="77777777" w:rsidR="000B65DD" w:rsidRPr="00CA7A5F" w:rsidRDefault="000B65DD" w:rsidP="00FC3331">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7AA61ACD" w14:textId="77777777" w:rsidR="000B65DD" w:rsidRPr="00CA7A5F" w:rsidRDefault="000B65DD" w:rsidP="00FC3331">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515F2F78" w14:textId="77777777" w:rsidR="000B65DD" w:rsidRPr="00CA7A5F" w:rsidRDefault="000B65DD" w:rsidP="00FC3331">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4BACF851" w14:textId="77777777" w:rsidR="000B65DD" w:rsidRPr="00CA7A5F" w:rsidRDefault="000B65DD" w:rsidP="00FC3331">
            <w:pPr>
              <w:rPr>
                <w:rFonts w:eastAsia="Arial" w:cs="Times New Roman"/>
                <w:color w:val="auto"/>
              </w:rPr>
            </w:pPr>
          </w:p>
        </w:tc>
      </w:tr>
    </w:tbl>
    <w:p w14:paraId="5051AFD9" w14:textId="77777777" w:rsidR="000B65DD" w:rsidRDefault="000B65DD" w:rsidP="000B65DD">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0B65DD" w:rsidRPr="002602C7" w14:paraId="2F6A0BD5"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68D3E8C1" w14:textId="77777777" w:rsidR="000B65DD" w:rsidRPr="002602C7" w:rsidRDefault="000B65DD" w:rsidP="00FC3331">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495148C" w14:textId="77777777" w:rsidR="000B65DD" w:rsidRPr="002602C7" w:rsidRDefault="000B65DD" w:rsidP="00FC3331">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06420FF0" w14:textId="77777777" w:rsidR="000B65DD" w:rsidRPr="002602C7" w:rsidRDefault="000B65DD" w:rsidP="00FC3331">
            <w:pPr>
              <w:jc w:val="center"/>
              <w:rPr>
                <w:rFonts w:eastAsia="Arial" w:cs="Times New Roman"/>
                <w:color w:val="3B3B3B"/>
              </w:rPr>
            </w:pPr>
            <w:r>
              <w:rPr>
                <w:rFonts w:eastAsia="Arial" w:cs="Times New Roman"/>
                <w:color w:val="3B3B3B"/>
              </w:rPr>
              <w:t>Justification or Comments</w:t>
            </w:r>
          </w:p>
        </w:tc>
      </w:tr>
      <w:tr w:rsidR="000B65DD" w:rsidRPr="002602C7" w14:paraId="589DB2AA"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1254B336" w14:textId="77777777" w:rsidR="000B65DD" w:rsidRPr="00490312" w:rsidRDefault="000B65DD" w:rsidP="000B65DD">
            <w:pPr>
              <w:pStyle w:val="ListParagraph"/>
              <w:numPr>
                <w:ilvl w:val="0"/>
                <w:numId w:val="46"/>
              </w:numPr>
              <w:spacing w:after="120" w:line="240" w:lineRule="auto"/>
              <w:rPr>
                <w:rFonts w:eastAsia="Arial" w:cs="Times New Roman"/>
              </w:rPr>
            </w:pPr>
            <w:r>
              <w:rPr>
                <w:rFonts w:eastAsia="Arial" w:cs="Times New Roman"/>
                <w:szCs w:val="24"/>
              </w:rPr>
              <w:t>Materials include a high degree of teacher-student interaction including frequent responses from students with immediate feedback from teacher.</w:t>
            </w:r>
          </w:p>
        </w:tc>
        <w:tc>
          <w:tcPr>
            <w:tcW w:w="834" w:type="pct"/>
            <w:tcBorders>
              <w:top w:val="single" w:sz="4" w:space="0" w:color="417FD0"/>
              <w:left w:val="single" w:sz="4" w:space="0" w:color="417FD0"/>
              <w:bottom w:val="single" w:sz="4" w:space="0" w:color="417FD0"/>
              <w:right w:val="single" w:sz="4" w:space="0" w:color="417FD0"/>
            </w:tcBorders>
            <w:vAlign w:val="center"/>
          </w:tcPr>
          <w:p w14:paraId="566BE75F" w14:textId="77777777" w:rsidR="000B65DD" w:rsidRPr="002602C7" w:rsidRDefault="000B65DD"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4980FAA" w14:textId="77777777" w:rsidR="000B65DD" w:rsidRPr="002602C7" w:rsidRDefault="000B65DD" w:rsidP="00FC3331">
            <w:pPr>
              <w:rPr>
                <w:rFonts w:eastAsia="Arial" w:cs="Times New Roman"/>
                <w:color w:val="auto"/>
              </w:rPr>
            </w:pPr>
          </w:p>
        </w:tc>
      </w:tr>
      <w:tr w:rsidR="000B65DD" w:rsidRPr="002602C7" w14:paraId="088B389C"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4DC0FA8" w14:textId="77777777" w:rsidR="000B65DD" w:rsidRDefault="000B65DD" w:rsidP="000B65DD">
            <w:pPr>
              <w:pStyle w:val="ListParagraph"/>
              <w:numPr>
                <w:ilvl w:val="0"/>
                <w:numId w:val="46"/>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sz="4" w:space="0" w:color="417FD0"/>
              <w:left w:val="single" w:sz="4" w:space="0" w:color="417FD0"/>
              <w:bottom w:val="single" w:sz="4" w:space="0" w:color="417FD0"/>
              <w:right w:val="single" w:sz="4" w:space="0" w:color="417FD0"/>
            </w:tcBorders>
            <w:vAlign w:val="center"/>
          </w:tcPr>
          <w:p w14:paraId="79516915" w14:textId="77777777" w:rsidR="000B65DD" w:rsidRDefault="000B65DD"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3394EA7" w14:textId="77777777" w:rsidR="000B65DD" w:rsidRPr="002602C7" w:rsidRDefault="000B65DD" w:rsidP="00FC3331">
            <w:pPr>
              <w:rPr>
                <w:rFonts w:eastAsia="Arial" w:cs="Times New Roman"/>
                <w:color w:val="auto"/>
              </w:rPr>
            </w:pPr>
          </w:p>
        </w:tc>
      </w:tr>
      <w:tr w:rsidR="000B65DD" w:rsidRPr="002602C7" w14:paraId="17C1AB2A"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0076747" w14:textId="77777777" w:rsidR="000B65DD" w:rsidRDefault="000B65DD" w:rsidP="000B65DD">
            <w:pPr>
              <w:pStyle w:val="ListParagraph"/>
              <w:numPr>
                <w:ilvl w:val="0"/>
                <w:numId w:val="46"/>
              </w:numPr>
              <w:spacing w:after="120" w:line="240" w:lineRule="auto"/>
              <w:rPr>
                <w:rFonts w:eastAsia="Arial" w:cs="Times New Roman"/>
                <w:szCs w:val="24"/>
              </w:rPr>
            </w:pPr>
            <w:r>
              <w:rPr>
                <w:szCs w:val="24"/>
              </w:rPr>
              <w:t>Materials include supports for differentiation, pacing, remediation and extension activities, and alternative teaching approaches.</w:t>
            </w:r>
          </w:p>
        </w:tc>
        <w:tc>
          <w:tcPr>
            <w:tcW w:w="834" w:type="pct"/>
            <w:tcBorders>
              <w:top w:val="single" w:sz="4" w:space="0" w:color="417FD0"/>
              <w:left w:val="single" w:sz="4" w:space="0" w:color="417FD0"/>
              <w:bottom w:val="single" w:sz="4" w:space="0" w:color="417FD0"/>
              <w:right w:val="single" w:sz="4" w:space="0" w:color="417FD0"/>
            </w:tcBorders>
            <w:vAlign w:val="center"/>
          </w:tcPr>
          <w:p w14:paraId="1711E7E3" w14:textId="77777777" w:rsidR="000B65DD" w:rsidRDefault="000B65DD"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4F9A1D2" w14:textId="77777777" w:rsidR="000B65DD" w:rsidRPr="002602C7" w:rsidRDefault="000B65DD" w:rsidP="00FC3331">
            <w:pPr>
              <w:rPr>
                <w:rFonts w:eastAsia="Arial" w:cs="Times New Roman"/>
                <w:color w:val="auto"/>
              </w:rPr>
            </w:pPr>
          </w:p>
        </w:tc>
      </w:tr>
      <w:tr w:rsidR="000B65DD" w:rsidRPr="002602C7" w14:paraId="1EF3BE78"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BD034BC" w14:textId="77777777" w:rsidR="000B65DD" w:rsidRDefault="000B65DD" w:rsidP="000B65DD">
            <w:pPr>
              <w:pStyle w:val="ListParagraph"/>
              <w:numPr>
                <w:ilvl w:val="0"/>
                <w:numId w:val="46"/>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sz="4" w:space="0" w:color="417FD0"/>
              <w:left w:val="single" w:sz="4" w:space="0" w:color="417FD0"/>
              <w:bottom w:val="single" w:sz="4" w:space="0" w:color="417FD0"/>
              <w:right w:val="single" w:sz="4" w:space="0" w:color="417FD0"/>
            </w:tcBorders>
            <w:vAlign w:val="center"/>
          </w:tcPr>
          <w:p w14:paraId="7D83FF43" w14:textId="77777777" w:rsidR="000B65DD" w:rsidRDefault="000B65DD"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BE4ADFE" w14:textId="77777777" w:rsidR="000B65DD" w:rsidRPr="002602C7" w:rsidRDefault="000B65DD" w:rsidP="00FC3331">
            <w:pPr>
              <w:rPr>
                <w:rFonts w:eastAsia="Arial" w:cs="Times New Roman"/>
                <w:color w:val="auto"/>
              </w:rPr>
            </w:pPr>
          </w:p>
        </w:tc>
      </w:tr>
      <w:tr w:rsidR="000B65DD" w:rsidRPr="002602C7" w14:paraId="08031B80"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7DEC93B" w14:textId="77777777" w:rsidR="000B65DD" w:rsidRDefault="000B65DD" w:rsidP="000B65DD">
            <w:pPr>
              <w:pStyle w:val="ListParagraph"/>
              <w:numPr>
                <w:ilvl w:val="0"/>
                <w:numId w:val="46"/>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sz="4" w:space="0" w:color="417FD0"/>
              <w:left w:val="single" w:sz="4" w:space="0" w:color="417FD0"/>
              <w:bottom w:val="single" w:sz="4" w:space="0" w:color="417FD0"/>
              <w:right w:val="single" w:sz="4" w:space="0" w:color="417FD0"/>
            </w:tcBorders>
            <w:vAlign w:val="center"/>
          </w:tcPr>
          <w:p w14:paraId="08DA826D" w14:textId="77777777" w:rsidR="000B65DD" w:rsidRDefault="000B65DD"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1CA4698" w14:textId="77777777" w:rsidR="000B65DD" w:rsidRPr="002602C7" w:rsidRDefault="000B65DD" w:rsidP="00FC3331">
            <w:pPr>
              <w:rPr>
                <w:rFonts w:eastAsia="Arial" w:cs="Times New Roman"/>
                <w:color w:val="auto"/>
              </w:rPr>
            </w:pPr>
          </w:p>
        </w:tc>
      </w:tr>
      <w:tr w:rsidR="000B65DD" w:rsidRPr="002602C7" w14:paraId="03912A26"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A42AEA6" w14:textId="77777777" w:rsidR="000B65DD" w:rsidRDefault="000B65DD" w:rsidP="000B65DD">
            <w:pPr>
              <w:pStyle w:val="ListParagraph"/>
              <w:numPr>
                <w:ilvl w:val="0"/>
                <w:numId w:val="46"/>
              </w:numPr>
              <w:spacing w:after="120" w:line="240" w:lineRule="auto"/>
              <w:rPr>
                <w:rFonts w:eastAsia="Arial" w:cs="Times New Roman"/>
                <w:szCs w:val="24"/>
              </w:rPr>
            </w:pPr>
            <w:r>
              <w:rPr>
                <w:rFonts w:eastAsia="Arial" w:cs="Times New Roman"/>
              </w:rPr>
              <w:t>Materials integrate technology and interactive tools, visuals, videos, manipulatives, or dynamic software to engage students.</w:t>
            </w:r>
          </w:p>
        </w:tc>
        <w:tc>
          <w:tcPr>
            <w:tcW w:w="834" w:type="pct"/>
            <w:tcBorders>
              <w:top w:val="single" w:sz="4" w:space="0" w:color="417FD0"/>
              <w:left w:val="single" w:sz="4" w:space="0" w:color="417FD0"/>
              <w:bottom w:val="single" w:sz="4" w:space="0" w:color="417FD0"/>
              <w:right w:val="single" w:sz="4" w:space="0" w:color="417FD0"/>
            </w:tcBorders>
            <w:vAlign w:val="center"/>
          </w:tcPr>
          <w:p w14:paraId="6B331C80" w14:textId="77777777" w:rsidR="000B65DD" w:rsidRDefault="000B65DD"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2D940A1" w14:textId="77777777" w:rsidR="000B65DD" w:rsidRPr="002602C7" w:rsidRDefault="000B65DD" w:rsidP="00FC3331">
            <w:pPr>
              <w:rPr>
                <w:rFonts w:eastAsia="Arial" w:cs="Times New Roman"/>
                <w:color w:val="auto"/>
              </w:rPr>
            </w:pPr>
          </w:p>
        </w:tc>
      </w:tr>
      <w:tr w:rsidR="000B65DD" w:rsidRPr="002602C7" w14:paraId="3529E185"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30A961E" w14:textId="77777777" w:rsidR="000B65DD" w:rsidRDefault="000B65DD" w:rsidP="000B65DD">
            <w:pPr>
              <w:pStyle w:val="ListParagraph"/>
              <w:numPr>
                <w:ilvl w:val="0"/>
                <w:numId w:val="46"/>
              </w:numPr>
              <w:spacing w:after="120" w:line="240" w:lineRule="auto"/>
              <w:rPr>
                <w:rFonts w:eastAsia="Arial" w:cs="Times New Roman"/>
              </w:rPr>
            </w:pPr>
            <w:r>
              <w:rPr>
                <w:rFonts w:eastAsia="Arial" w:cs="Times New Roman"/>
              </w:rPr>
              <w:lastRenderedPageBreak/>
              <w:t>Materials are available in language(s) other than English.</w:t>
            </w:r>
          </w:p>
        </w:tc>
        <w:tc>
          <w:tcPr>
            <w:tcW w:w="834" w:type="pct"/>
            <w:tcBorders>
              <w:top w:val="single" w:sz="4" w:space="0" w:color="417FD0"/>
              <w:left w:val="single" w:sz="4" w:space="0" w:color="417FD0"/>
              <w:bottom w:val="single" w:sz="4" w:space="0" w:color="417FD0"/>
              <w:right w:val="single" w:sz="4" w:space="0" w:color="417FD0"/>
            </w:tcBorders>
            <w:vAlign w:val="center"/>
          </w:tcPr>
          <w:p w14:paraId="782E0471" w14:textId="77777777" w:rsidR="000B65DD" w:rsidRDefault="000B65DD" w:rsidP="00FC3331">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186D5385" w14:textId="77777777" w:rsidR="000B65DD" w:rsidRPr="002602C7" w:rsidRDefault="000B65DD" w:rsidP="00FC3331">
            <w:pPr>
              <w:rPr>
                <w:rFonts w:eastAsia="Arial" w:cs="Times New Roman"/>
                <w:color w:val="auto"/>
              </w:rPr>
            </w:pPr>
          </w:p>
        </w:tc>
      </w:tr>
    </w:tbl>
    <w:p w14:paraId="22BD7ABE" w14:textId="77777777" w:rsidR="000B65DD" w:rsidRDefault="000B65DD" w:rsidP="000B65DD"/>
    <w:p w14:paraId="5A1A932E" w14:textId="77777777" w:rsidR="000B65DD" w:rsidRDefault="000B65DD" w:rsidP="000B65DD">
      <w:pPr>
        <w:tabs>
          <w:tab w:val="left" w:pos="1245"/>
        </w:tabs>
      </w:pPr>
    </w:p>
    <w:p w14:paraId="488D227A" w14:textId="77777777" w:rsidR="000B65DD" w:rsidRPr="00BE25AF" w:rsidRDefault="000B65DD" w:rsidP="000B65DD">
      <w:pPr>
        <w:pStyle w:val="Contact"/>
      </w:pPr>
      <w:r w:rsidRPr="00BE25AF">
        <w:t>For Questions Contact</w:t>
      </w:r>
    </w:p>
    <w:p w14:paraId="69708932" w14:textId="77777777" w:rsidR="000B65DD" w:rsidRDefault="000B65DD" w:rsidP="000B65DD">
      <w:pPr>
        <w:spacing w:after="0" w:line="240" w:lineRule="auto"/>
      </w:pPr>
      <w:r>
        <w:t>Content &amp; Curriculum – Curricular Materials</w:t>
      </w:r>
    </w:p>
    <w:p w14:paraId="1D4C2C11" w14:textId="78047C0F" w:rsidR="000B65DD" w:rsidRDefault="000B65DD" w:rsidP="000B65DD">
      <w:pPr>
        <w:spacing w:after="0" w:line="240" w:lineRule="auto"/>
      </w:pPr>
      <w:r>
        <w:t>Idaho Department of Education</w:t>
      </w:r>
    </w:p>
    <w:p w14:paraId="0E43470B" w14:textId="77777777" w:rsidR="000B65DD" w:rsidRDefault="000B65DD" w:rsidP="000B65DD">
      <w:pPr>
        <w:spacing w:after="0" w:line="240" w:lineRule="auto"/>
      </w:pPr>
      <w:r>
        <w:t>650 W State Street, Boise, ID 83702</w:t>
      </w:r>
    </w:p>
    <w:p w14:paraId="460933AF" w14:textId="77777777" w:rsidR="000B65DD" w:rsidRPr="005170F2" w:rsidRDefault="000B65DD" w:rsidP="000B65DD">
      <w:pPr>
        <w:spacing w:after="0" w:line="240" w:lineRule="auto"/>
      </w:pPr>
      <w:r>
        <w:t>208 332 6800 | www.sde.idaho.gov</w:t>
      </w:r>
    </w:p>
    <w:p w14:paraId="1319EE85" w14:textId="19740D65" w:rsidR="00032F5D" w:rsidRDefault="00032F5D" w:rsidP="000B65DD">
      <w:pPr>
        <w:keepNext/>
        <w:keepLines/>
        <w:spacing w:before="360" w:after="120" w:line="240" w:lineRule="auto"/>
        <w:outlineLvl w:val="1"/>
        <w:rPr>
          <w:rFonts w:ascii="Times New Roman" w:hAnsi="Times New Roman" w:cs="Times New Roman"/>
          <w:szCs w:val="24"/>
        </w:rPr>
      </w:pPr>
    </w:p>
    <w:sectPr w:rsidR="00032F5D" w:rsidSect="009C1DCD">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84868" w14:textId="77777777" w:rsidR="009C1DCD" w:rsidRDefault="009C1DCD">
      <w:pPr>
        <w:spacing w:after="0" w:line="240" w:lineRule="auto"/>
      </w:pPr>
      <w:r>
        <w:separator/>
      </w:r>
    </w:p>
  </w:endnote>
  <w:endnote w:type="continuationSeparator" w:id="0">
    <w:p w14:paraId="4989A3B9" w14:textId="77777777" w:rsidR="009C1DCD" w:rsidRDefault="009C1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Arial"/>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12DD" w14:textId="77777777" w:rsidR="005E7C8F" w:rsidRDefault="005E7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FB1A" w14:textId="3D6C90A9" w:rsidR="00D550CF" w:rsidRPr="00132C9E" w:rsidRDefault="005E7C8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13</w:t>
    </w:r>
    <w:r w:rsidRPr="00132C9E">
      <w:rPr>
        <w:rFonts w:ascii="Calibri" w:hAnsi="Calibri" w:cs="Open Sans"/>
        <w:color w:val="5C5C5C" w:themeColor="text1" w:themeTint="BF"/>
      </w:rPr>
      <w:t>/</w:t>
    </w:r>
    <w:r>
      <w:rPr>
        <w:rFonts w:ascii="Calibri" w:hAnsi="Calibri" w:cs="Open Sans"/>
        <w:color w:val="5C5C5C" w:themeColor="text1" w:themeTint="BF"/>
      </w:rPr>
      <w:t>2023</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6-12 PE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3F71CB4B" w14:textId="77777777"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55F9" w14:textId="12E38513" w:rsidR="006B5881" w:rsidRPr="00132C9E" w:rsidRDefault="000B65DD"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13</w:t>
    </w:r>
    <w:r w:rsidRPr="00132C9E">
      <w:rPr>
        <w:rFonts w:ascii="Calibri" w:hAnsi="Calibri" w:cs="Open Sans"/>
        <w:color w:val="5C5C5C" w:themeColor="text1" w:themeTint="BF"/>
      </w:rPr>
      <w:t>/</w:t>
    </w:r>
    <w:r>
      <w:rPr>
        <w:rFonts w:ascii="Calibri" w:hAnsi="Calibri" w:cs="Open Sans"/>
        <w:color w:val="5C5C5C" w:themeColor="text1" w:themeTint="BF"/>
      </w:rPr>
      <w:t>2023</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6-12 PE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00494FD9"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DD028" w14:textId="77777777" w:rsidR="009C1DCD" w:rsidRDefault="009C1DCD">
      <w:pPr>
        <w:spacing w:after="0" w:line="240" w:lineRule="auto"/>
      </w:pPr>
      <w:r>
        <w:separator/>
      </w:r>
    </w:p>
  </w:footnote>
  <w:footnote w:type="continuationSeparator" w:id="0">
    <w:p w14:paraId="1CCCC8F1" w14:textId="77777777" w:rsidR="009C1DCD" w:rsidRDefault="009C1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4272" w14:textId="77777777" w:rsidR="005E7C8F" w:rsidRDefault="005E7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6852" w14:textId="77777777" w:rsidR="005E7C8F" w:rsidRDefault="005E7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5E40" w14:textId="77777777"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759E9"/>
    <w:multiLevelType w:val="hybridMultilevel"/>
    <w:tmpl w:val="73E6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253CD4"/>
    <w:multiLevelType w:val="hybridMultilevel"/>
    <w:tmpl w:val="D4E033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343A4B"/>
    <w:multiLevelType w:val="hybridMultilevel"/>
    <w:tmpl w:val="670460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61F59B2"/>
    <w:multiLevelType w:val="hybridMultilevel"/>
    <w:tmpl w:val="AF0E3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B3844"/>
    <w:multiLevelType w:val="hybridMultilevel"/>
    <w:tmpl w:val="1F545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056D0"/>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7" w15:restartNumberingAfterBreak="0">
    <w:nsid w:val="5A443357"/>
    <w:multiLevelType w:val="hybridMultilevel"/>
    <w:tmpl w:val="670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9B3D36"/>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36745F"/>
    <w:multiLevelType w:val="hybridMultilevel"/>
    <w:tmpl w:val="D4E03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F629D6"/>
    <w:multiLevelType w:val="hybridMultilevel"/>
    <w:tmpl w:val="670460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932620366">
    <w:abstractNumId w:val="0"/>
  </w:num>
  <w:num w:numId="2" w16cid:durableId="1073428122">
    <w:abstractNumId w:val="35"/>
  </w:num>
  <w:num w:numId="3" w16cid:durableId="103693532">
    <w:abstractNumId w:val="35"/>
    <w:lvlOverride w:ilvl="0">
      <w:startOverride w:val="1"/>
    </w:lvlOverride>
  </w:num>
  <w:num w:numId="4" w16cid:durableId="665019371">
    <w:abstractNumId w:val="42"/>
  </w:num>
  <w:num w:numId="5" w16cid:durableId="207037410">
    <w:abstractNumId w:val="29"/>
  </w:num>
  <w:num w:numId="6" w16cid:durableId="424234139">
    <w:abstractNumId w:val="34"/>
  </w:num>
  <w:num w:numId="7" w16cid:durableId="960189978">
    <w:abstractNumId w:val="12"/>
  </w:num>
  <w:num w:numId="8" w16cid:durableId="197553811">
    <w:abstractNumId w:val="22"/>
  </w:num>
  <w:num w:numId="9" w16cid:durableId="1873378256">
    <w:abstractNumId w:val="33"/>
  </w:num>
  <w:num w:numId="10" w16cid:durableId="435758903">
    <w:abstractNumId w:val="32"/>
  </w:num>
  <w:num w:numId="11" w16cid:durableId="471217501">
    <w:abstractNumId w:val="5"/>
  </w:num>
  <w:num w:numId="12" w16cid:durableId="603996071">
    <w:abstractNumId w:val="28"/>
  </w:num>
  <w:num w:numId="13" w16cid:durableId="1022979953">
    <w:abstractNumId w:val="4"/>
  </w:num>
  <w:num w:numId="14" w16cid:durableId="1712342302">
    <w:abstractNumId w:val="39"/>
  </w:num>
  <w:num w:numId="15" w16cid:durableId="1370565730">
    <w:abstractNumId w:val="25"/>
  </w:num>
  <w:num w:numId="16" w16cid:durableId="1171259983">
    <w:abstractNumId w:val="18"/>
  </w:num>
  <w:num w:numId="17" w16cid:durableId="1276792701">
    <w:abstractNumId w:val="24"/>
  </w:num>
  <w:num w:numId="18" w16cid:durableId="429473588">
    <w:abstractNumId w:val="7"/>
  </w:num>
  <w:num w:numId="19" w16cid:durableId="1291670033">
    <w:abstractNumId w:val="15"/>
  </w:num>
  <w:num w:numId="20" w16cid:durableId="1599171527">
    <w:abstractNumId w:val="21"/>
  </w:num>
  <w:num w:numId="21" w16cid:durableId="794952597">
    <w:abstractNumId w:val="11"/>
  </w:num>
  <w:num w:numId="22" w16cid:durableId="1117485218">
    <w:abstractNumId w:val="38"/>
  </w:num>
  <w:num w:numId="23" w16cid:durableId="1134447797">
    <w:abstractNumId w:val="17"/>
  </w:num>
  <w:num w:numId="24" w16cid:durableId="1118641962">
    <w:abstractNumId w:val="44"/>
  </w:num>
  <w:num w:numId="25" w16cid:durableId="1336835666">
    <w:abstractNumId w:val="14"/>
  </w:num>
  <w:num w:numId="26" w16cid:durableId="1212426429">
    <w:abstractNumId w:val="30"/>
  </w:num>
  <w:num w:numId="27" w16cid:durableId="533813451">
    <w:abstractNumId w:val="43"/>
  </w:num>
  <w:num w:numId="28" w16cid:durableId="1129665870">
    <w:abstractNumId w:val="16"/>
  </w:num>
  <w:num w:numId="29" w16cid:durableId="1090855484">
    <w:abstractNumId w:val="13"/>
  </w:num>
  <w:num w:numId="30" w16cid:durableId="847208252">
    <w:abstractNumId w:val="45"/>
  </w:num>
  <w:num w:numId="31" w16cid:durableId="1073428235">
    <w:abstractNumId w:val="3"/>
  </w:num>
  <w:num w:numId="32" w16cid:durableId="239367425">
    <w:abstractNumId w:val="37"/>
  </w:num>
  <w:num w:numId="33" w16cid:durableId="1004629069">
    <w:abstractNumId w:val="6"/>
  </w:num>
  <w:num w:numId="34" w16cid:durableId="1463767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8679208">
    <w:abstractNumId w:val="1"/>
  </w:num>
  <w:num w:numId="36" w16cid:durableId="1052584180">
    <w:abstractNumId w:val="10"/>
  </w:num>
  <w:num w:numId="37" w16cid:durableId="1639264650">
    <w:abstractNumId w:val="23"/>
  </w:num>
  <w:num w:numId="38" w16cid:durableId="1339425633">
    <w:abstractNumId w:val="31"/>
  </w:num>
  <w:num w:numId="39" w16cid:durableId="458690094">
    <w:abstractNumId w:val="20"/>
  </w:num>
  <w:num w:numId="40" w16cid:durableId="301471097">
    <w:abstractNumId w:val="2"/>
  </w:num>
  <w:num w:numId="41" w16cid:durableId="1184980668">
    <w:abstractNumId w:val="27"/>
  </w:num>
  <w:num w:numId="42" w16cid:durableId="657617757">
    <w:abstractNumId w:val="36"/>
  </w:num>
  <w:num w:numId="43" w16cid:durableId="109514677">
    <w:abstractNumId w:val="19"/>
  </w:num>
  <w:num w:numId="44" w16cid:durableId="1574924803">
    <w:abstractNumId w:val="9"/>
  </w:num>
  <w:num w:numId="45" w16cid:durableId="1397972813">
    <w:abstractNumId w:val="40"/>
  </w:num>
  <w:num w:numId="46" w16cid:durableId="544948802">
    <w:abstractNumId w:val="8"/>
  </w:num>
  <w:num w:numId="47" w16cid:durableId="281620191">
    <w:abstractNumId w:val="41"/>
  </w:num>
  <w:num w:numId="48" w16cid:durableId="838470373">
    <w:abstractNumId w:val="26"/>
  </w:num>
  <w:num w:numId="49" w16cid:durableId="1996378843">
    <w:abstractNumId w:val="1"/>
  </w:num>
  <w:num w:numId="50" w16cid:durableId="14165146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6168"/>
    <w:rsid w:val="000A035E"/>
    <w:rsid w:val="000B65DD"/>
    <w:rsid w:val="000E51BA"/>
    <w:rsid w:val="0010006A"/>
    <w:rsid w:val="00103DBC"/>
    <w:rsid w:val="00112D4A"/>
    <w:rsid w:val="001168C0"/>
    <w:rsid w:val="00154031"/>
    <w:rsid w:val="00180F84"/>
    <w:rsid w:val="0018288A"/>
    <w:rsid w:val="00196761"/>
    <w:rsid w:val="001B5314"/>
    <w:rsid w:val="00202E46"/>
    <w:rsid w:val="00245FA3"/>
    <w:rsid w:val="0025689F"/>
    <w:rsid w:val="0026476C"/>
    <w:rsid w:val="00281739"/>
    <w:rsid w:val="0029223D"/>
    <w:rsid w:val="002B28EA"/>
    <w:rsid w:val="002C4235"/>
    <w:rsid w:val="002D14F2"/>
    <w:rsid w:val="002F1BB5"/>
    <w:rsid w:val="003328C8"/>
    <w:rsid w:val="00347EBE"/>
    <w:rsid w:val="003A5AAF"/>
    <w:rsid w:val="003D0540"/>
    <w:rsid w:val="003D5F75"/>
    <w:rsid w:val="004667B3"/>
    <w:rsid w:val="00491645"/>
    <w:rsid w:val="00492A4E"/>
    <w:rsid w:val="00494FD9"/>
    <w:rsid w:val="004E05E7"/>
    <w:rsid w:val="005538F4"/>
    <w:rsid w:val="005B1976"/>
    <w:rsid w:val="005E7C8F"/>
    <w:rsid w:val="00615807"/>
    <w:rsid w:val="00631317"/>
    <w:rsid w:val="00646404"/>
    <w:rsid w:val="006B5881"/>
    <w:rsid w:val="00715120"/>
    <w:rsid w:val="007334DA"/>
    <w:rsid w:val="007424B5"/>
    <w:rsid w:val="00791D1B"/>
    <w:rsid w:val="007E114F"/>
    <w:rsid w:val="00807835"/>
    <w:rsid w:val="00853C51"/>
    <w:rsid w:val="00872142"/>
    <w:rsid w:val="0089512B"/>
    <w:rsid w:val="008B16D9"/>
    <w:rsid w:val="008C6AA4"/>
    <w:rsid w:val="009057E8"/>
    <w:rsid w:val="009262F6"/>
    <w:rsid w:val="00940C28"/>
    <w:rsid w:val="00946345"/>
    <w:rsid w:val="00956C1B"/>
    <w:rsid w:val="00976BFB"/>
    <w:rsid w:val="00990C23"/>
    <w:rsid w:val="009B4882"/>
    <w:rsid w:val="009C1DCD"/>
    <w:rsid w:val="00A01BFA"/>
    <w:rsid w:val="00A74CE1"/>
    <w:rsid w:val="00AB724D"/>
    <w:rsid w:val="00AD1E5A"/>
    <w:rsid w:val="00AD4B8D"/>
    <w:rsid w:val="00AD7F3B"/>
    <w:rsid w:val="00AE0F6C"/>
    <w:rsid w:val="00B17D56"/>
    <w:rsid w:val="00B33BBD"/>
    <w:rsid w:val="00B412F6"/>
    <w:rsid w:val="00B5377E"/>
    <w:rsid w:val="00B565A2"/>
    <w:rsid w:val="00B962A4"/>
    <w:rsid w:val="00BA5A3A"/>
    <w:rsid w:val="00BB7C99"/>
    <w:rsid w:val="00BC3467"/>
    <w:rsid w:val="00BD1383"/>
    <w:rsid w:val="00BF6007"/>
    <w:rsid w:val="00C308A6"/>
    <w:rsid w:val="00C318EC"/>
    <w:rsid w:val="00C53AE9"/>
    <w:rsid w:val="00C55449"/>
    <w:rsid w:val="00C807B2"/>
    <w:rsid w:val="00C81D83"/>
    <w:rsid w:val="00C96EF5"/>
    <w:rsid w:val="00CA2966"/>
    <w:rsid w:val="00CA469D"/>
    <w:rsid w:val="00CB7368"/>
    <w:rsid w:val="00CC33FF"/>
    <w:rsid w:val="00CD072C"/>
    <w:rsid w:val="00D022E5"/>
    <w:rsid w:val="00D17E99"/>
    <w:rsid w:val="00D550CF"/>
    <w:rsid w:val="00D96187"/>
    <w:rsid w:val="00DE52FA"/>
    <w:rsid w:val="00DF27A6"/>
    <w:rsid w:val="00E80235"/>
    <w:rsid w:val="00EB2D92"/>
    <w:rsid w:val="00EB42AE"/>
    <w:rsid w:val="00EC4660"/>
    <w:rsid w:val="00ED18BD"/>
    <w:rsid w:val="00ED76D3"/>
    <w:rsid w:val="00EF2A5B"/>
    <w:rsid w:val="00F144BF"/>
    <w:rsid w:val="00F174FF"/>
    <w:rsid w:val="00F3077F"/>
    <w:rsid w:val="00F548FB"/>
    <w:rsid w:val="00F559D9"/>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de.idaho.gov/academic/shared/pe/ICS-PE.pdf"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9</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Summer Cook</cp:lastModifiedBy>
  <cp:revision>2</cp:revision>
  <cp:lastPrinted>2017-06-14T17:22:00Z</cp:lastPrinted>
  <dcterms:created xsi:type="dcterms:W3CDTF">2024-02-29T20:43:00Z</dcterms:created>
  <dcterms:modified xsi:type="dcterms:W3CDTF">2024-02-29T20:43:00Z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