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4BB0" w14:textId="77777777" w:rsidR="00494FD9" w:rsidRDefault="00494FD9" w:rsidP="00494FD9">
      <w:pPr>
        <w:pStyle w:val="Title"/>
      </w:pPr>
      <w:bookmarkStart w:id="0" w:name="_Toc488850727"/>
      <w:r>
        <w:t>Health 6-12 Evaluation Form</w:t>
      </w:r>
    </w:p>
    <w:p w14:paraId="52797062" w14:textId="77777777" w:rsidR="00494FD9" w:rsidRDefault="00494FD9" w:rsidP="00494FD9">
      <w:pPr>
        <w:pStyle w:val="Subtitle"/>
      </w:pPr>
      <w:r>
        <w:t>2024 Curricular Materials Review</w:t>
      </w:r>
    </w:p>
    <w:bookmarkEnd w:id="0"/>
    <w:p w14:paraId="23ECA0C2" w14:textId="77777777" w:rsidR="00494FD9" w:rsidRDefault="00494FD9" w:rsidP="00494FD9">
      <w:pPr>
        <w:pStyle w:val="Heading1"/>
      </w:pPr>
      <w:r>
        <w:t>Publisher information</w:t>
      </w:r>
    </w:p>
    <w:p w14:paraId="47DFF670" w14:textId="77777777" w:rsidR="00494FD9" w:rsidRDefault="00494FD9" w:rsidP="00467014">
      <w:pPr>
        <w:pStyle w:val="ListParagraph"/>
        <w:numPr>
          <w:ilvl w:val="0"/>
          <w:numId w:val="36"/>
        </w:numPr>
        <w:spacing w:before="120" w:after="120" w:line="360" w:lineRule="auto"/>
      </w:pPr>
      <w:r>
        <w:t>Publisher Name:</w:t>
      </w:r>
    </w:p>
    <w:p w14:paraId="75FDF6DC" w14:textId="77777777" w:rsidR="00494FD9" w:rsidRDefault="00494FD9" w:rsidP="00467014">
      <w:pPr>
        <w:pStyle w:val="ListParagraph"/>
        <w:numPr>
          <w:ilvl w:val="0"/>
          <w:numId w:val="36"/>
        </w:numPr>
        <w:spacing w:before="120" w:after="120" w:line="360" w:lineRule="auto"/>
      </w:pPr>
      <w:r>
        <w:t>Title:</w:t>
      </w:r>
    </w:p>
    <w:p w14:paraId="2AF43D66" w14:textId="77777777" w:rsidR="00494FD9" w:rsidRDefault="00494FD9" w:rsidP="00467014">
      <w:pPr>
        <w:pStyle w:val="ListParagraph"/>
        <w:numPr>
          <w:ilvl w:val="0"/>
          <w:numId w:val="36"/>
        </w:numPr>
        <w:spacing w:before="120" w:after="120" w:line="360" w:lineRule="auto"/>
      </w:pPr>
      <w:r>
        <w:t>ISBN #:</w:t>
      </w:r>
    </w:p>
    <w:p w14:paraId="76E4460C" w14:textId="77777777" w:rsidR="00494FD9" w:rsidRDefault="00494FD9" w:rsidP="00467014">
      <w:pPr>
        <w:pStyle w:val="ListParagraph"/>
        <w:numPr>
          <w:ilvl w:val="0"/>
          <w:numId w:val="36"/>
        </w:numPr>
        <w:spacing w:before="120" w:after="120" w:line="360" w:lineRule="auto"/>
      </w:pPr>
      <w:r>
        <w:t>Author:</w:t>
      </w:r>
    </w:p>
    <w:p w14:paraId="2E602BF4" w14:textId="77777777" w:rsidR="00494FD9" w:rsidRDefault="00494FD9" w:rsidP="00467014">
      <w:pPr>
        <w:pStyle w:val="ListParagraph"/>
        <w:numPr>
          <w:ilvl w:val="0"/>
          <w:numId w:val="36"/>
        </w:numPr>
        <w:spacing w:before="120" w:after="120" w:line="360" w:lineRule="auto"/>
      </w:pPr>
      <w:r>
        <w:t>Copyright:</w:t>
      </w:r>
    </w:p>
    <w:p w14:paraId="3A82F134" w14:textId="77777777" w:rsidR="00494FD9" w:rsidRDefault="00494FD9" w:rsidP="00467014">
      <w:pPr>
        <w:pStyle w:val="ListParagraph"/>
        <w:numPr>
          <w:ilvl w:val="0"/>
          <w:numId w:val="36"/>
        </w:numPr>
        <w:spacing w:before="120" w:after="120" w:line="360" w:lineRule="auto"/>
      </w:pPr>
      <w:r>
        <w:t>Most Recently Published Edition and Website:</w:t>
      </w:r>
    </w:p>
    <w:p w14:paraId="4C6C2F42" w14:textId="77777777" w:rsidR="00494FD9" w:rsidRDefault="00494FD9" w:rsidP="00467014">
      <w:pPr>
        <w:pStyle w:val="ListParagraph"/>
        <w:numPr>
          <w:ilvl w:val="0"/>
          <w:numId w:val="36"/>
        </w:numPr>
        <w:spacing w:before="120" w:after="120" w:line="360" w:lineRule="auto"/>
      </w:pPr>
      <w:r>
        <w:t>Materials provided for evaluation:</w:t>
      </w:r>
    </w:p>
    <w:p w14:paraId="6D5DC8DF" w14:textId="77777777" w:rsidR="00494FD9" w:rsidRDefault="00494FD9" w:rsidP="00467014">
      <w:pPr>
        <w:pStyle w:val="ListParagraph"/>
        <w:numPr>
          <w:ilvl w:val="0"/>
          <w:numId w:val="36"/>
        </w:numPr>
        <w:spacing w:before="120" w:after="120" w:line="360" w:lineRule="auto"/>
      </w:pPr>
      <w:r>
        <w:t>Intended Teacher Audience(s):</w:t>
      </w:r>
    </w:p>
    <w:p w14:paraId="41F0014E" w14:textId="77777777" w:rsidR="00494FD9" w:rsidRDefault="00494FD9" w:rsidP="00467014">
      <w:pPr>
        <w:pStyle w:val="ListParagraph"/>
        <w:numPr>
          <w:ilvl w:val="0"/>
          <w:numId w:val="36"/>
        </w:numPr>
        <w:spacing w:before="120" w:after="120" w:line="360" w:lineRule="auto"/>
      </w:pPr>
      <w:r>
        <w:t>Intended Student Audience(s):</w:t>
      </w:r>
    </w:p>
    <w:p w14:paraId="2F6EF590" w14:textId="77777777" w:rsidR="00494FD9" w:rsidRDefault="00494FD9" w:rsidP="00467014">
      <w:pPr>
        <w:pStyle w:val="ListParagraph"/>
        <w:numPr>
          <w:ilvl w:val="0"/>
          <w:numId w:val="36"/>
        </w:numPr>
        <w:spacing w:before="120" w:after="120" w:line="360" w:lineRule="auto"/>
      </w:pPr>
      <w:r>
        <w:t>Is this curriculum in a digital format, print format, or both?</w:t>
      </w:r>
    </w:p>
    <w:p w14:paraId="4ECF6230" w14:textId="77777777" w:rsidR="00494FD9" w:rsidRDefault="00494FD9" w:rsidP="00494FD9">
      <w:pPr>
        <w:pStyle w:val="Heading1"/>
      </w:pPr>
      <w:r>
        <w:t>Instruction</w:t>
      </w:r>
    </w:p>
    <w:p w14:paraId="04F6B338" w14:textId="77777777" w:rsidR="00494FD9" w:rsidRDefault="00494FD9" w:rsidP="00494FD9">
      <w:pPr>
        <w:pStyle w:val="Heading2"/>
      </w:pPr>
      <w:r>
        <w:t>Publishing Company</w:t>
      </w:r>
    </w:p>
    <w:p w14:paraId="07460E6A" w14:textId="77777777" w:rsidR="00494FD9" w:rsidRDefault="00494FD9" w:rsidP="00494FD9">
      <w:pPr>
        <w:pStyle w:val="ListParagraph"/>
        <w:numPr>
          <w:ilvl w:val="0"/>
          <w:numId w:val="37"/>
        </w:numPr>
      </w:pPr>
      <w:r>
        <w:t>Complete the course evaluation form below. Please provide written justification as to how the material meets the criterion along with location references. If a justification requires additional space, please submit a response on an additional document.</w:t>
      </w:r>
    </w:p>
    <w:p w14:paraId="25A3AC49" w14:textId="77777777" w:rsidR="00494FD9" w:rsidRDefault="00494FD9" w:rsidP="00494FD9">
      <w:pPr>
        <w:pStyle w:val="Heading2"/>
      </w:pPr>
      <w:r>
        <w:t>Review Team Member:</w:t>
      </w:r>
    </w:p>
    <w:p w14:paraId="131533B4" w14:textId="77777777" w:rsidR="00494FD9" w:rsidRDefault="00494FD9" w:rsidP="00494FD9">
      <w:pPr>
        <w:pStyle w:val="ListParagraph"/>
        <w:numPr>
          <w:ilvl w:val="0"/>
          <w:numId w:val="37"/>
        </w:numPr>
      </w:pPr>
      <w:r>
        <w:t xml:space="preserve">Please use information and attachments to complete the course evaluation form. </w:t>
      </w:r>
    </w:p>
    <w:p w14:paraId="2F6D494C" w14:textId="77777777" w:rsidR="00494FD9" w:rsidRDefault="00494FD9" w:rsidP="00494FD9">
      <w:pPr>
        <w:pStyle w:val="ListParagraph"/>
        <w:numPr>
          <w:ilvl w:val="0"/>
          <w:numId w:val="37"/>
        </w:numPr>
      </w:pPr>
      <w:r>
        <w:t>Explain any discrepancies between your findings and the provided information.</w:t>
      </w:r>
    </w:p>
    <w:p w14:paraId="001111E1" w14:textId="4F6181F3" w:rsidR="00494FD9" w:rsidRDefault="00494FD9" w:rsidP="27C41147">
      <w:pPr>
        <w:pStyle w:val="ListParagraph"/>
        <w:keepNext/>
        <w:keepLines/>
        <w:numPr>
          <w:ilvl w:val="0"/>
          <w:numId w:val="37"/>
        </w:numPr>
        <w:spacing w:before="360" w:after="120" w:line="240" w:lineRule="auto"/>
        <w:sectPr w:rsidR="00494FD9" w:rsidSect="00C1248F">
          <w:footerReference w:type="default" r:id="rId11"/>
          <w:headerReference w:type="first" r:id="rId12"/>
          <w:footerReference w:type="first" r:id="rId13"/>
          <w:pgSz w:w="12240" w:h="15840" w:code="1"/>
          <w:pgMar w:top="1440" w:right="1440" w:bottom="1440" w:left="1440" w:header="432" w:footer="432" w:gutter="0"/>
          <w:cols w:space="720"/>
          <w:titlePg/>
          <w:docGrid w:linePitch="360"/>
        </w:sectPr>
      </w:pPr>
      <w:r>
        <w:t xml:space="preserve">Findings, explanations, and comments should directly reflect the rubric. </w:t>
      </w:r>
      <w:bookmarkStart w:id="1" w:name="_Toc485030149"/>
      <w:bookmarkStart w:id="2" w:name="_Toc485030150"/>
      <w:bookmarkStart w:id="3" w:name="_Toc485030151"/>
      <w:bookmarkEnd w:id="1"/>
      <w:bookmarkEnd w:id="2"/>
      <w:bookmarkEnd w:id="3"/>
    </w:p>
    <w:p w14:paraId="10B4E4F6" w14:textId="77777777" w:rsidR="00494FD9" w:rsidRPr="00FE7279" w:rsidRDefault="00494FD9" w:rsidP="00494FD9">
      <w:pPr>
        <w:keepNext/>
        <w:keepLines/>
        <w:spacing w:before="360" w:after="120" w:line="240" w:lineRule="auto"/>
        <w:outlineLvl w:val="1"/>
        <w:rPr>
          <w:rFonts w:eastAsia="Arial" w:cs="Times New Roman"/>
          <w:bCs/>
          <w:color w:val="2B63AC"/>
          <w:sz w:val="28"/>
          <w:szCs w:val="24"/>
        </w:rPr>
      </w:pPr>
      <w:r w:rsidRPr="00FE7279">
        <w:rPr>
          <w:rFonts w:eastAsia="Arial" w:cs="Times New Roman"/>
          <w:bCs/>
          <w:color w:val="2B63AC"/>
          <w:sz w:val="28"/>
          <w:szCs w:val="24"/>
        </w:rPr>
        <w:lastRenderedPageBreak/>
        <w:t xml:space="preserve">Scoring for </w:t>
      </w:r>
      <w:r>
        <w:rPr>
          <w:rFonts w:eastAsia="Arial" w:cs="Times New Roman"/>
          <w:bCs/>
          <w:color w:val="2B63AC"/>
          <w:sz w:val="28"/>
          <w:szCs w:val="24"/>
        </w:rPr>
        <w:t>6-12</w:t>
      </w:r>
      <w:r w:rsidRPr="002602C7">
        <w:rPr>
          <w:rFonts w:eastAsia="Arial" w:cs="Times New Roman"/>
          <w:bCs/>
          <w:color w:val="2B63AC"/>
          <w:sz w:val="28"/>
          <w:szCs w:val="24"/>
        </w:rPr>
        <w:t xml:space="preserve"> Alignment to </w:t>
      </w:r>
      <w:r>
        <w:rPr>
          <w:rFonts w:eastAsia="Arial" w:cs="Times New Roman"/>
          <w:bCs/>
          <w:color w:val="2B63AC"/>
          <w:sz w:val="28"/>
          <w:szCs w:val="24"/>
        </w:rPr>
        <w:t>Health</w:t>
      </w:r>
      <w:r w:rsidRPr="002602C7">
        <w:rPr>
          <w:rFonts w:eastAsia="Arial" w:cs="Times New Roman"/>
          <w:bCs/>
          <w:color w:val="2B63AC"/>
          <w:sz w:val="28"/>
          <w:szCs w:val="24"/>
        </w:rPr>
        <w:t xml:space="preserve"> Standards:</w:t>
      </w:r>
    </w:p>
    <w:p w14:paraId="06C06FDC" w14:textId="77777777" w:rsidR="00494FD9" w:rsidRDefault="00494FD9" w:rsidP="00494FD9">
      <w:pPr>
        <w:pStyle w:val="BodyText"/>
      </w:pPr>
      <w:r>
        <w:t xml:space="preserve">To evaluate each grade or course’s materials for alignment to </w:t>
      </w:r>
      <w:hyperlink r:id="rId14" w:history="1">
        <w:r w:rsidRPr="00470434">
          <w:rPr>
            <w:rStyle w:val="Hyperlink"/>
          </w:rPr>
          <w:t>Idaho Content Standards</w:t>
        </w:r>
      </w:hyperlink>
      <w:r>
        <w:t xml:space="preserve">, analyze the materials against the relevant criteria in the tables below. Instructional materials must meet most criteria and metrics to align with content standards. </w:t>
      </w:r>
    </w:p>
    <w:p w14:paraId="1F901122" w14:textId="77777777" w:rsidR="00494FD9" w:rsidRDefault="00494FD9" w:rsidP="00494FD9"/>
    <w:tbl>
      <w:tblPr>
        <w:tblStyle w:val="ProposalTable"/>
        <w:tblW w:w="5000" w:type="pct"/>
        <w:tblLook w:val="04A0" w:firstRow="1" w:lastRow="0" w:firstColumn="1" w:lastColumn="0" w:noHBand="0" w:noVBand="1"/>
      </w:tblPr>
      <w:tblGrid>
        <w:gridCol w:w="3177"/>
        <w:gridCol w:w="3603"/>
        <w:gridCol w:w="4815"/>
        <w:gridCol w:w="2795"/>
      </w:tblGrid>
      <w:tr w:rsidR="00494FD9" w:rsidRPr="007734CE" w14:paraId="07168B7E"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74EE0064" w14:textId="77777777" w:rsidR="00494FD9" w:rsidRPr="007734CE" w:rsidRDefault="00494FD9" w:rsidP="00FC3331">
            <w:pPr>
              <w:jc w:val="center"/>
              <w:rPr>
                <w:rFonts w:eastAsia="Arial" w:cs="Times New Roman"/>
                <w:color w:val="3B3B3B"/>
              </w:rPr>
            </w:pPr>
            <w:r w:rsidRPr="007734CE">
              <w:rPr>
                <w:rFonts w:eastAsia="Arial" w:cs="Times New Roman"/>
                <w:color w:val="3B3B3B"/>
              </w:rPr>
              <w:t>0 Points</w:t>
            </w:r>
          </w:p>
          <w:p w14:paraId="699201A0" w14:textId="77777777" w:rsidR="00494FD9" w:rsidRPr="007734CE" w:rsidRDefault="00494FD9" w:rsidP="00FC3331">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2155365C" w14:textId="77777777" w:rsidR="00494FD9" w:rsidRPr="007734CE" w:rsidRDefault="00494FD9" w:rsidP="00FC3331">
            <w:pPr>
              <w:jc w:val="center"/>
              <w:rPr>
                <w:rFonts w:eastAsia="Arial" w:cs="Times New Roman"/>
                <w:color w:val="3B3B3B"/>
              </w:rPr>
            </w:pPr>
            <w:r w:rsidRPr="007734CE">
              <w:rPr>
                <w:rFonts w:eastAsia="Arial" w:cs="Times New Roman"/>
                <w:color w:val="3B3B3B"/>
              </w:rPr>
              <w:t>1 Point</w:t>
            </w:r>
          </w:p>
          <w:p w14:paraId="5D133C17" w14:textId="77777777" w:rsidR="00494FD9" w:rsidRPr="007734CE" w:rsidRDefault="00494FD9" w:rsidP="00FC3331">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45F521EF" w14:textId="77777777" w:rsidR="00494FD9" w:rsidRPr="007734CE" w:rsidRDefault="00494FD9" w:rsidP="00FC3331">
            <w:pPr>
              <w:jc w:val="center"/>
              <w:rPr>
                <w:rFonts w:eastAsia="Arial" w:cs="Times New Roman"/>
                <w:color w:val="3B3B3B"/>
              </w:rPr>
            </w:pPr>
            <w:r w:rsidRPr="007734CE">
              <w:rPr>
                <w:rFonts w:eastAsia="Arial" w:cs="Times New Roman"/>
                <w:color w:val="3B3B3B"/>
              </w:rPr>
              <w:t>2 Points</w:t>
            </w:r>
          </w:p>
          <w:p w14:paraId="6823B705" w14:textId="77777777" w:rsidR="00494FD9" w:rsidRPr="007734CE" w:rsidRDefault="00494FD9" w:rsidP="00FC3331">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3D313BEB" w14:textId="77777777" w:rsidR="00494FD9" w:rsidRPr="007734CE" w:rsidRDefault="00494FD9" w:rsidP="00FC3331">
            <w:pPr>
              <w:jc w:val="center"/>
              <w:rPr>
                <w:rFonts w:eastAsia="Arial" w:cs="Times New Roman"/>
                <w:color w:val="3B3B3B"/>
              </w:rPr>
            </w:pPr>
            <w:r w:rsidRPr="007734CE">
              <w:rPr>
                <w:rFonts w:eastAsia="Arial" w:cs="Times New Roman"/>
                <w:color w:val="3B3B3B"/>
              </w:rPr>
              <w:t>NA</w:t>
            </w:r>
          </w:p>
          <w:p w14:paraId="24D47EF0" w14:textId="77777777" w:rsidR="00494FD9" w:rsidRPr="007734CE" w:rsidRDefault="00494FD9" w:rsidP="00FC3331">
            <w:pPr>
              <w:jc w:val="center"/>
              <w:rPr>
                <w:rFonts w:eastAsia="Arial" w:cs="Times New Roman"/>
                <w:color w:val="3B3B3B"/>
              </w:rPr>
            </w:pPr>
            <w:r w:rsidRPr="007734CE">
              <w:rPr>
                <w:rFonts w:eastAsia="Arial" w:cs="Times New Roman"/>
                <w:color w:val="3B3B3B"/>
              </w:rPr>
              <w:t>Not Applicable</w:t>
            </w:r>
          </w:p>
        </w:tc>
      </w:tr>
      <w:tr w:rsidR="00494FD9" w:rsidRPr="007734CE" w14:paraId="646CAAF7"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6F20D23" w14:textId="77DF08E5" w:rsidR="00494FD9" w:rsidRPr="007734CE" w:rsidRDefault="0052004A" w:rsidP="00FC3331">
            <w:pPr>
              <w:spacing w:after="60"/>
              <w:rPr>
                <w:rFonts w:eastAsia="Arial" w:cs="Times New Roman"/>
                <w:color w:val="auto"/>
                <w:szCs w:val="24"/>
              </w:rPr>
            </w:pPr>
            <w:r>
              <w:rPr>
                <w:rFonts w:eastAsia="Arial" w:cs="Times New Roman"/>
                <w:color w:val="auto"/>
                <w:szCs w:val="24"/>
              </w:rPr>
              <w:t>The S</w:t>
            </w:r>
            <w:r w:rsidR="00494FD9" w:rsidRPr="007734CE">
              <w:rPr>
                <w:rFonts w:eastAsia="Arial" w:cs="Times New Roman"/>
                <w:color w:val="auto"/>
                <w:szCs w:val="24"/>
              </w:rPr>
              <w:t xml:space="preserve">tandard for </w:t>
            </w:r>
            <w:r w:rsidR="00494FD9">
              <w:rPr>
                <w:rFonts w:eastAsia="Arial" w:cs="Times New Roman"/>
                <w:color w:val="auto"/>
                <w:szCs w:val="24"/>
              </w:rPr>
              <w:t>Health</w:t>
            </w:r>
            <w:r w:rsidR="00494FD9" w:rsidRPr="007734CE">
              <w:rPr>
                <w:rFonts w:eastAsia="Arial" w:cs="Times New Roman"/>
                <w:color w:val="auto"/>
                <w:szCs w:val="24"/>
              </w:rPr>
              <w:t xml:space="preserve"> Practice is not evident.</w:t>
            </w:r>
          </w:p>
        </w:tc>
        <w:tc>
          <w:tcPr>
            <w:tcW w:w="1252" w:type="pct"/>
            <w:tcBorders>
              <w:top w:val="single" w:sz="4" w:space="0" w:color="417FD0"/>
              <w:left w:val="single" w:sz="4" w:space="0" w:color="417FD0"/>
              <w:bottom w:val="single" w:sz="4" w:space="0" w:color="417FD0"/>
              <w:right w:val="single" w:sz="4" w:space="0" w:color="417FD0"/>
            </w:tcBorders>
          </w:tcPr>
          <w:p w14:paraId="0EEE9936" w14:textId="77777777" w:rsidR="00494FD9" w:rsidRPr="007734CE" w:rsidRDefault="00494FD9" w:rsidP="00FC3331">
            <w:pPr>
              <w:rPr>
                <w:rFonts w:eastAsia="Arial" w:cs="Times New Roman"/>
                <w:color w:val="auto"/>
              </w:rPr>
            </w:pPr>
            <w:r w:rsidRPr="007734CE">
              <w:rPr>
                <w:rFonts w:eastAsia="Arial" w:cs="Times New Roman"/>
                <w:color w:val="auto"/>
                <w:szCs w:val="24"/>
              </w:rPr>
              <w:t xml:space="preserve">There is some evidence of the Standard for </w:t>
            </w:r>
            <w:r>
              <w:rPr>
                <w:rFonts w:eastAsia="Arial" w:cs="Times New Roman"/>
                <w:color w:val="auto"/>
                <w:szCs w:val="24"/>
              </w:rPr>
              <w:t>Health</w:t>
            </w:r>
            <w:r w:rsidRPr="007734CE">
              <w:rPr>
                <w:rFonts w:eastAsia="Arial" w:cs="Times New Roman"/>
                <w:color w:val="auto"/>
                <w:szCs w:val="24"/>
              </w:rPr>
              <w:t xml:space="preserve"> Practice.  </w:t>
            </w:r>
          </w:p>
        </w:tc>
        <w:tc>
          <w:tcPr>
            <w:tcW w:w="1673" w:type="pct"/>
            <w:tcBorders>
              <w:top w:val="single" w:sz="4" w:space="0" w:color="417FD0"/>
              <w:left w:val="single" w:sz="4" w:space="0" w:color="417FD0"/>
              <w:bottom w:val="single" w:sz="4" w:space="0" w:color="417FD0"/>
              <w:right w:val="single" w:sz="4" w:space="0" w:color="417FD0"/>
            </w:tcBorders>
          </w:tcPr>
          <w:p w14:paraId="72786782" w14:textId="77777777" w:rsidR="00494FD9" w:rsidRPr="007734CE" w:rsidRDefault="00494FD9" w:rsidP="00FC3331">
            <w:pPr>
              <w:spacing w:after="0"/>
              <w:rPr>
                <w:rFonts w:eastAsia="Arial" w:cs="Times New Roman"/>
                <w:color w:val="auto"/>
                <w:szCs w:val="24"/>
              </w:rPr>
            </w:pPr>
            <w:r w:rsidRPr="007734CE">
              <w:rPr>
                <w:rFonts w:eastAsia="Arial" w:cs="Times New Roman"/>
                <w:color w:val="auto"/>
                <w:szCs w:val="24"/>
              </w:rPr>
              <w:t xml:space="preserve">Materials explicitly align to and support the Standard for </w:t>
            </w:r>
            <w:r>
              <w:rPr>
                <w:rFonts w:eastAsia="Arial" w:cs="Times New Roman"/>
                <w:color w:val="auto"/>
                <w:szCs w:val="24"/>
              </w:rPr>
              <w:t>Health</w:t>
            </w:r>
            <w:r w:rsidRPr="007734CE">
              <w:rPr>
                <w:rFonts w:eastAsia="Arial" w:cs="Times New Roman"/>
                <w:color w:val="auto"/>
                <w:szCs w:val="24"/>
              </w:rPr>
              <w:t xml:space="preserve"> through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tcPr>
          <w:p w14:paraId="1027DD97" w14:textId="77777777" w:rsidR="00494FD9" w:rsidRPr="007734CE" w:rsidRDefault="00494FD9" w:rsidP="00FC3331">
            <w:pPr>
              <w:rPr>
                <w:rFonts w:eastAsia="Arial" w:cs="Times New Roman"/>
                <w:color w:val="auto"/>
              </w:rPr>
            </w:pPr>
          </w:p>
        </w:tc>
      </w:tr>
    </w:tbl>
    <w:p w14:paraId="37E7C004" w14:textId="77777777" w:rsidR="00494FD9" w:rsidRDefault="00494FD9" w:rsidP="00494FD9"/>
    <w:tbl>
      <w:tblPr>
        <w:tblStyle w:val="ProposalTable"/>
        <w:tblpPr w:leftFromText="180" w:rightFromText="180" w:vertAnchor="text" w:tblpXSpec="center" w:tblpY="1"/>
        <w:tblOverlap w:val="never"/>
        <w:tblW w:w="5000" w:type="pct"/>
        <w:jc w:val="center"/>
        <w:tblLook w:val="04A0" w:firstRow="1" w:lastRow="0" w:firstColumn="1" w:lastColumn="0" w:noHBand="0" w:noVBand="1"/>
      </w:tblPr>
      <w:tblGrid>
        <w:gridCol w:w="6502"/>
        <w:gridCol w:w="2492"/>
        <w:gridCol w:w="5396"/>
      </w:tblGrid>
      <w:tr w:rsidR="00494FD9" w:rsidRPr="002602C7" w14:paraId="16ED99AC" w14:textId="77777777" w:rsidTr="34A8FD92">
        <w:trPr>
          <w:cnfStyle w:val="100000000000" w:firstRow="1" w:lastRow="0" w:firstColumn="0" w:lastColumn="0" w:oddVBand="0" w:evenVBand="0" w:oddHBand="0" w:evenHBand="0" w:firstRowFirstColumn="0" w:firstRowLastColumn="0" w:lastRowFirstColumn="0" w:lastRowLastColumn="0"/>
          <w:tblHeade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0BE1DB6" w14:textId="77777777" w:rsidR="00494FD9" w:rsidRPr="002602C7" w:rsidRDefault="00494FD9" w:rsidP="00FC3331">
            <w:pPr>
              <w:jc w:val="center"/>
              <w:rPr>
                <w:rFonts w:eastAsia="Arial" w:cs="Times New Roman"/>
                <w:color w:val="3B3B3B"/>
              </w:rPr>
            </w:pPr>
            <w:r>
              <w:rPr>
                <w:rFonts w:eastAsia="Arial" w:cs="Times New Roman"/>
                <w:color w:val="3B3B3B"/>
              </w:rPr>
              <w:t>Comprehend Core Concepts</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2886BB2A" w14:textId="77777777" w:rsidR="00494FD9" w:rsidRPr="002602C7" w:rsidRDefault="00494FD9"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3C71140" w14:textId="77777777" w:rsidR="00494FD9" w:rsidRPr="002602C7" w:rsidRDefault="00494FD9" w:rsidP="00FC3331">
            <w:pPr>
              <w:jc w:val="center"/>
              <w:rPr>
                <w:rFonts w:eastAsia="Arial" w:cs="Times New Roman"/>
                <w:color w:val="3B3B3B"/>
              </w:rPr>
            </w:pPr>
            <w:r>
              <w:rPr>
                <w:rFonts w:eastAsia="Arial" w:cs="Times New Roman"/>
                <w:color w:val="3B3B3B"/>
              </w:rPr>
              <w:t>Justification or Comments</w:t>
            </w:r>
          </w:p>
        </w:tc>
      </w:tr>
      <w:tr w:rsidR="00494FD9" w:rsidRPr="002602C7" w14:paraId="623BFDB4" w14:textId="77777777" w:rsidTr="34A8FD92">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42D11A9" w14:textId="77777777" w:rsidR="00494FD9" w:rsidRPr="002602C7" w:rsidRDefault="00494FD9" w:rsidP="34A8FD92">
            <w:pPr>
              <w:numPr>
                <w:ilvl w:val="0"/>
                <w:numId w:val="38"/>
              </w:numPr>
              <w:spacing w:before="0" w:after="0"/>
              <w:ind w:left="301"/>
              <w:contextualSpacing/>
              <w:rPr>
                <w:rFonts w:eastAsia="Arial" w:cs="Times New Roman"/>
                <w:color w:val="auto"/>
                <w:lang w:eastAsia="en-US"/>
              </w:rPr>
            </w:pPr>
            <w:r w:rsidRPr="34A8FD92">
              <w:rPr>
                <w:rFonts w:eastAsia="Arial" w:cs="Times New Roman"/>
                <w:color w:val="auto"/>
                <w:lang w:eastAsia="en-US"/>
              </w:rPr>
              <w:t xml:space="preserve">Materials consist of a variety of examples representing the core concepts related to health promotion and disease prevention including: Alcohol, tobacco, and other drugs; nutrition and physical activity; injury prevention and safety; mental, emotional, and social health; prevention and control of disease; consumer and community health; growth, development and family life; and environmental health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00B4062"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AB1CE17" w14:textId="77777777" w:rsidR="00494FD9" w:rsidRPr="002602C7" w:rsidRDefault="00494FD9" w:rsidP="00FC3331">
            <w:pPr>
              <w:rPr>
                <w:rFonts w:eastAsia="Arial" w:cs="Times New Roman"/>
                <w:color w:val="auto"/>
              </w:rPr>
            </w:pPr>
          </w:p>
        </w:tc>
      </w:tr>
      <w:tr w:rsidR="00494FD9" w:rsidRPr="002602C7" w14:paraId="7874A2D0" w14:textId="77777777" w:rsidTr="34A8FD92">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280C8D2" w14:textId="77777777" w:rsidR="00494FD9" w:rsidRPr="002602C7" w:rsidRDefault="00494FD9" w:rsidP="34A8FD92">
            <w:pPr>
              <w:numPr>
                <w:ilvl w:val="0"/>
                <w:numId w:val="38"/>
              </w:numPr>
              <w:spacing w:before="0" w:after="0"/>
              <w:ind w:left="301"/>
              <w:contextualSpacing/>
              <w:rPr>
                <w:rFonts w:eastAsia="Arial" w:cs="Times New Roman"/>
                <w:color w:val="auto"/>
                <w:lang w:eastAsia="en-US"/>
              </w:rPr>
            </w:pPr>
            <w:r w:rsidRPr="34A8FD92">
              <w:rPr>
                <w:rFonts w:eastAsia="Arial" w:cs="Times New Roman"/>
                <w:color w:val="auto"/>
                <w:lang w:eastAsia="en-US"/>
              </w:rPr>
              <w:t xml:space="preserve">Materials provide opportunities for students to analyze and predict relationships between behaviors, body systems, and wellness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11A4DF62"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D1A63D3" w14:textId="77777777" w:rsidR="00494FD9" w:rsidRPr="002602C7" w:rsidRDefault="00494FD9" w:rsidP="00FC3331">
            <w:pPr>
              <w:rPr>
                <w:rFonts w:eastAsia="Arial" w:cs="Times New Roman"/>
                <w:color w:val="auto"/>
              </w:rPr>
            </w:pPr>
          </w:p>
        </w:tc>
      </w:tr>
      <w:tr w:rsidR="00494FD9" w:rsidRPr="002602C7" w14:paraId="79A5B837" w14:textId="77777777" w:rsidTr="34A8FD92">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D970DDC" w14:textId="77777777" w:rsidR="00494FD9" w:rsidRPr="002602C7" w:rsidRDefault="00494FD9" w:rsidP="34A8FD92">
            <w:pPr>
              <w:numPr>
                <w:ilvl w:val="0"/>
                <w:numId w:val="38"/>
              </w:numPr>
              <w:spacing w:before="0" w:after="0"/>
              <w:ind w:left="301"/>
              <w:contextualSpacing/>
              <w:rPr>
                <w:rFonts w:eastAsia="Arial" w:cs="Times New Roman"/>
                <w:color w:val="auto"/>
                <w:lang w:eastAsia="en-US"/>
              </w:rPr>
            </w:pPr>
            <w:r w:rsidRPr="34A8FD92">
              <w:rPr>
                <w:rFonts w:eastAsia="Arial" w:cs="Times New Roman"/>
                <w:color w:val="auto"/>
                <w:lang w:eastAsia="en-US"/>
              </w:rPr>
              <w:t>Materials provide opportunities to describe the interrelationships of emotional, mental, physical and social health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16FB73FC"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79D53D4" w14:textId="77777777" w:rsidR="00494FD9" w:rsidRPr="002602C7" w:rsidRDefault="00494FD9" w:rsidP="00FC3331">
            <w:pPr>
              <w:rPr>
                <w:rFonts w:eastAsia="Arial" w:cs="Times New Roman"/>
                <w:color w:val="auto"/>
              </w:rPr>
            </w:pPr>
          </w:p>
        </w:tc>
      </w:tr>
      <w:tr w:rsidR="00494FD9" w:rsidRPr="002602C7" w14:paraId="1DCCD656" w14:textId="77777777" w:rsidTr="34A8FD92">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5990BC4" w14:textId="77777777" w:rsidR="00494FD9" w:rsidRPr="002602C7" w:rsidRDefault="00494FD9" w:rsidP="34A8FD92">
            <w:pPr>
              <w:numPr>
                <w:ilvl w:val="0"/>
                <w:numId w:val="38"/>
              </w:numPr>
              <w:spacing w:before="0" w:after="0"/>
              <w:ind w:left="301"/>
              <w:contextualSpacing/>
              <w:rPr>
                <w:rFonts w:eastAsia="Arial" w:cs="Times New Roman"/>
                <w:color w:val="auto"/>
                <w:lang w:eastAsia="en-US"/>
              </w:rPr>
            </w:pPr>
            <w:r w:rsidRPr="34A8FD92">
              <w:rPr>
                <w:rFonts w:eastAsia="Arial" w:cs="Times New Roman"/>
                <w:color w:val="auto"/>
                <w:lang w:eastAsia="en-US"/>
              </w:rPr>
              <w:lastRenderedPageBreak/>
              <w:t>Materials provide opportunities to analyze how environment and wellness are interrelated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B654CB9"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83D2BFA" w14:textId="77777777" w:rsidR="00494FD9" w:rsidRPr="002602C7" w:rsidRDefault="00494FD9" w:rsidP="00FC3331">
            <w:pPr>
              <w:rPr>
                <w:rFonts w:eastAsia="Arial" w:cs="Times New Roman"/>
                <w:color w:val="auto"/>
              </w:rPr>
            </w:pPr>
          </w:p>
        </w:tc>
      </w:tr>
      <w:tr w:rsidR="00494FD9" w:rsidRPr="002602C7" w14:paraId="4A549BF3" w14:textId="77777777" w:rsidTr="34A8FD92">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64763C7" w14:textId="77777777" w:rsidR="00494FD9" w:rsidRPr="002602C7" w:rsidRDefault="00494FD9" w:rsidP="34A8FD92">
            <w:pPr>
              <w:numPr>
                <w:ilvl w:val="0"/>
                <w:numId w:val="38"/>
              </w:numPr>
              <w:spacing w:before="0" w:after="0"/>
              <w:ind w:left="301"/>
              <w:contextualSpacing/>
              <w:rPr>
                <w:rFonts w:eastAsia="Arial" w:cs="Times New Roman"/>
                <w:color w:val="auto"/>
                <w:lang w:eastAsia="en-US"/>
              </w:rPr>
            </w:pPr>
            <w:r w:rsidRPr="34A8FD92">
              <w:rPr>
                <w:rFonts w:eastAsia="Arial" w:cs="Times New Roman"/>
                <w:color w:val="auto"/>
                <w:lang w:eastAsia="en-US"/>
              </w:rPr>
              <w:t xml:space="preserve">Materials provide opportunities to analyze and describe how genetics and family history can affect personal health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0BCBAE86"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FF30D5E" w14:textId="77777777" w:rsidR="00494FD9" w:rsidRPr="002602C7" w:rsidRDefault="00494FD9" w:rsidP="00FC3331">
            <w:pPr>
              <w:rPr>
                <w:rFonts w:eastAsia="Arial" w:cs="Times New Roman"/>
                <w:color w:val="auto"/>
              </w:rPr>
            </w:pPr>
          </w:p>
        </w:tc>
      </w:tr>
      <w:tr w:rsidR="00494FD9" w:rsidRPr="002602C7" w14:paraId="343DAE0B" w14:textId="77777777" w:rsidTr="34A8FD92">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AEF9A16" w14:textId="77777777" w:rsidR="00494FD9" w:rsidRDefault="00494FD9" w:rsidP="34A8FD92">
            <w:pPr>
              <w:numPr>
                <w:ilvl w:val="0"/>
                <w:numId w:val="38"/>
              </w:numPr>
              <w:spacing w:before="0" w:after="0"/>
              <w:ind w:left="301"/>
              <w:contextualSpacing/>
              <w:rPr>
                <w:rFonts w:eastAsia="Arial" w:cs="Times New Roman"/>
                <w:color w:val="auto"/>
                <w:lang w:eastAsia="en-US"/>
              </w:rPr>
            </w:pPr>
            <w:r w:rsidRPr="34A8FD92">
              <w:rPr>
                <w:rFonts w:eastAsia="Arial" w:cs="Times New Roman"/>
                <w:color w:val="auto"/>
                <w:lang w:eastAsia="en-US"/>
              </w:rPr>
              <w:t xml:space="preserve">Materials support students to describe and propose ways to prevent injuries and reduce health problems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4F70B8B" w14:textId="77777777" w:rsidR="00494FD9" w:rsidRDefault="00494FD9" w:rsidP="00FC3331">
            <w:pPr>
              <w:jc w:val="center"/>
              <w:rPr>
                <w:rFonts w:eastAsia="Arial" w:cs="Times New Roman"/>
                <w:color w:val="auto"/>
              </w:rPr>
            </w:pPr>
            <w:r w:rsidRPr="002138E5">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482AD42" w14:textId="77777777" w:rsidR="00494FD9" w:rsidRPr="002602C7" w:rsidRDefault="00494FD9" w:rsidP="00FC3331">
            <w:pPr>
              <w:rPr>
                <w:rFonts w:eastAsia="Arial" w:cs="Times New Roman"/>
                <w:color w:val="auto"/>
              </w:rPr>
            </w:pPr>
          </w:p>
        </w:tc>
      </w:tr>
      <w:tr w:rsidR="00494FD9" w:rsidRPr="002602C7" w14:paraId="6FAF52DD" w14:textId="77777777" w:rsidTr="34A8FD92">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D4AB982" w14:textId="77777777" w:rsidR="00494FD9" w:rsidRDefault="00494FD9" w:rsidP="34A8FD92">
            <w:pPr>
              <w:numPr>
                <w:ilvl w:val="0"/>
                <w:numId w:val="38"/>
              </w:numPr>
              <w:spacing w:before="0" w:after="0"/>
              <w:ind w:left="301"/>
              <w:contextualSpacing/>
              <w:rPr>
                <w:rFonts w:eastAsia="Arial" w:cs="Times New Roman"/>
                <w:color w:val="auto"/>
                <w:lang w:eastAsia="en-US"/>
              </w:rPr>
            </w:pPr>
            <w:r w:rsidRPr="34A8FD92">
              <w:rPr>
                <w:rFonts w:eastAsia="Arial" w:cs="Times New Roman"/>
                <w:color w:val="auto"/>
                <w:lang w:eastAsia="en-US"/>
              </w:rPr>
              <w:t xml:space="preserve">Materials provide opportunities to explain and analyze the relationship between access to health care and health status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6BB7E13" w14:textId="77777777" w:rsidR="00494FD9" w:rsidRPr="002138E5" w:rsidRDefault="00494FD9" w:rsidP="00FC3331">
            <w:pPr>
              <w:jc w:val="center"/>
              <w:rPr>
                <w:rFonts w:eastAsia="Arial" w:cs="Times New Roman"/>
                <w:color w:val="auto"/>
              </w:rPr>
            </w:pPr>
            <w:r w:rsidRPr="002138E5">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1E0948B" w14:textId="77777777" w:rsidR="00494FD9" w:rsidRPr="002602C7" w:rsidRDefault="00494FD9" w:rsidP="00FC3331">
            <w:pPr>
              <w:rPr>
                <w:rFonts w:eastAsia="Arial" w:cs="Times New Roman"/>
                <w:color w:val="auto"/>
              </w:rPr>
            </w:pPr>
          </w:p>
        </w:tc>
      </w:tr>
      <w:tr w:rsidR="00494FD9" w:rsidRPr="002602C7" w14:paraId="67FCBDB6" w14:textId="77777777" w:rsidTr="34A8FD92">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40AD53B" w14:textId="77777777" w:rsidR="00494FD9" w:rsidRDefault="00494FD9" w:rsidP="34A8FD92">
            <w:pPr>
              <w:numPr>
                <w:ilvl w:val="0"/>
                <w:numId w:val="38"/>
              </w:numPr>
              <w:spacing w:before="0" w:after="0"/>
              <w:ind w:left="301"/>
              <w:contextualSpacing/>
              <w:rPr>
                <w:rFonts w:eastAsia="Arial" w:cs="Times New Roman"/>
                <w:color w:val="auto"/>
                <w:lang w:eastAsia="en-US"/>
              </w:rPr>
            </w:pPr>
            <w:r w:rsidRPr="34A8FD92">
              <w:rPr>
                <w:rFonts w:eastAsia="Arial" w:cs="Times New Roman"/>
                <w:color w:val="auto"/>
                <w:lang w:eastAsia="en-US"/>
              </w:rPr>
              <w:t xml:space="preserve">Materials provide opportunities to describe, compare, and contrast the benefits and barriers to practicing a variety of healthy behaviors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1EA31679" w14:textId="77777777" w:rsidR="00494FD9" w:rsidRPr="002138E5" w:rsidRDefault="00494FD9" w:rsidP="00FC3331">
            <w:pPr>
              <w:jc w:val="center"/>
              <w:rPr>
                <w:rFonts w:eastAsia="Arial" w:cs="Times New Roman"/>
                <w:color w:val="auto"/>
              </w:rPr>
            </w:pPr>
            <w:r w:rsidRPr="002138E5">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1A1D1DB" w14:textId="77777777" w:rsidR="00494FD9" w:rsidRPr="002602C7" w:rsidRDefault="00494FD9" w:rsidP="00FC3331">
            <w:pPr>
              <w:rPr>
                <w:rFonts w:eastAsia="Arial" w:cs="Times New Roman"/>
                <w:color w:val="auto"/>
              </w:rPr>
            </w:pPr>
          </w:p>
        </w:tc>
      </w:tr>
      <w:tr w:rsidR="00494FD9" w:rsidRPr="002602C7" w14:paraId="5ECD09EF" w14:textId="77777777" w:rsidTr="34A8FD92">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606D265" w14:textId="77777777" w:rsidR="00494FD9" w:rsidRDefault="00494FD9" w:rsidP="34A8FD92">
            <w:pPr>
              <w:numPr>
                <w:ilvl w:val="0"/>
                <w:numId w:val="38"/>
              </w:numPr>
              <w:spacing w:before="0" w:after="0"/>
              <w:ind w:left="301"/>
              <w:contextualSpacing/>
              <w:rPr>
                <w:rFonts w:eastAsia="Arial" w:cs="Times New Roman"/>
                <w:color w:val="auto"/>
                <w:lang w:eastAsia="en-US"/>
              </w:rPr>
            </w:pPr>
            <w:r w:rsidRPr="34A8FD92">
              <w:rPr>
                <w:rFonts w:eastAsia="Arial" w:cs="Times New Roman"/>
                <w:color w:val="auto"/>
                <w:lang w:eastAsia="en-US"/>
              </w:rPr>
              <w:t>Materials support students in examining and analyzing the potential health problems that result from engaging in health behaviors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EC26062" w14:textId="77777777" w:rsidR="00494FD9" w:rsidRPr="002138E5" w:rsidRDefault="00494FD9" w:rsidP="00FC3331">
            <w:pPr>
              <w:jc w:val="center"/>
              <w:rPr>
                <w:rFonts w:eastAsia="Arial" w:cs="Times New Roman"/>
                <w:color w:val="auto"/>
              </w:rPr>
            </w:pPr>
            <w:r w:rsidRPr="002138E5">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1F85475" w14:textId="77777777" w:rsidR="00494FD9" w:rsidRPr="002602C7" w:rsidRDefault="00494FD9" w:rsidP="00FC3331">
            <w:pPr>
              <w:rPr>
                <w:rFonts w:eastAsia="Arial" w:cs="Times New Roman"/>
                <w:color w:val="auto"/>
              </w:rPr>
            </w:pPr>
          </w:p>
        </w:tc>
      </w:tr>
    </w:tbl>
    <w:p w14:paraId="7B02F25B" w14:textId="77777777" w:rsidR="00494FD9" w:rsidRDefault="00494FD9" w:rsidP="00494FD9"/>
    <w:tbl>
      <w:tblPr>
        <w:tblStyle w:val="ProposalTable"/>
        <w:tblW w:w="5000" w:type="pct"/>
        <w:tblLook w:val="04A0" w:firstRow="1" w:lastRow="0" w:firstColumn="1" w:lastColumn="0" w:noHBand="0" w:noVBand="1"/>
      </w:tblPr>
      <w:tblGrid>
        <w:gridCol w:w="6502"/>
        <w:gridCol w:w="2492"/>
        <w:gridCol w:w="5396"/>
      </w:tblGrid>
      <w:tr w:rsidR="00494FD9" w:rsidRPr="002602C7" w14:paraId="41927B8D" w14:textId="77777777" w:rsidTr="34A8FD9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3B1899C6" w14:textId="77777777" w:rsidR="00494FD9" w:rsidRPr="002602C7" w:rsidRDefault="00494FD9" w:rsidP="00FC3331">
            <w:pPr>
              <w:jc w:val="center"/>
              <w:rPr>
                <w:rFonts w:eastAsia="Arial" w:cs="Times New Roman"/>
                <w:color w:val="3B3B3B"/>
              </w:rPr>
            </w:pPr>
            <w:r>
              <w:rPr>
                <w:rFonts w:eastAsia="Arial" w:cs="Times New Roman"/>
                <w:color w:val="3B3B3B"/>
              </w:rPr>
              <w:t>Analyzing Influences</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39D01F91" w14:textId="77777777" w:rsidR="00494FD9" w:rsidRPr="002602C7" w:rsidRDefault="00494FD9"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057C0F7" w14:textId="77777777" w:rsidR="00494FD9" w:rsidRPr="002602C7" w:rsidRDefault="00494FD9" w:rsidP="00FC3331">
            <w:pPr>
              <w:jc w:val="center"/>
              <w:rPr>
                <w:rFonts w:eastAsia="Arial" w:cs="Times New Roman"/>
                <w:color w:val="3B3B3B"/>
              </w:rPr>
            </w:pPr>
            <w:r>
              <w:rPr>
                <w:rFonts w:eastAsia="Arial" w:cs="Times New Roman"/>
                <w:color w:val="3B3B3B"/>
              </w:rPr>
              <w:t>Justification or Comments</w:t>
            </w:r>
          </w:p>
        </w:tc>
      </w:tr>
      <w:tr w:rsidR="00494FD9" w:rsidRPr="002602C7" w14:paraId="453E2A60"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B9AB66E" w14:textId="77777777" w:rsidR="00494FD9" w:rsidRPr="002602C7" w:rsidRDefault="00494FD9" w:rsidP="34A8FD92">
            <w:pPr>
              <w:numPr>
                <w:ilvl w:val="0"/>
                <w:numId w:val="39"/>
              </w:numPr>
              <w:spacing w:before="0" w:after="0"/>
              <w:ind w:left="360"/>
              <w:contextualSpacing/>
              <w:rPr>
                <w:rFonts w:eastAsia="Arial" w:cs="Times New Roman"/>
                <w:color w:val="auto"/>
                <w:lang w:eastAsia="en-US"/>
              </w:rPr>
            </w:pPr>
            <w:r w:rsidRPr="34A8FD92">
              <w:rPr>
                <w:rFonts w:eastAsia="Arial" w:cs="Times New Roman"/>
                <w:color w:val="auto"/>
                <w:lang w:eastAsia="en-US"/>
              </w:rPr>
              <w:t>Materials provide opportunities to examine and analyze how family, culture, peers, school, and community influence healthy and unhealthy behaviors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69555288"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94C0A92" w14:textId="77777777" w:rsidR="00494FD9" w:rsidRPr="002602C7" w:rsidRDefault="00494FD9" w:rsidP="00FC3331">
            <w:pPr>
              <w:rPr>
                <w:rFonts w:eastAsia="Arial" w:cs="Times New Roman"/>
                <w:color w:val="auto"/>
              </w:rPr>
            </w:pPr>
          </w:p>
        </w:tc>
      </w:tr>
      <w:tr w:rsidR="00494FD9" w:rsidRPr="002602C7" w14:paraId="70C8828E"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CEC8C93" w14:textId="77777777" w:rsidR="00494FD9" w:rsidRPr="002602C7" w:rsidRDefault="00494FD9" w:rsidP="34A8FD92">
            <w:pPr>
              <w:numPr>
                <w:ilvl w:val="0"/>
                <w:numId w:val="39"/>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provide opportunities to analyze how the media and technology influence health practices and behaviors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19D9CC3B"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37CAB67" w14:textId="77777777" w:rsidR="00494FD9" w:rsidRPr="002602C7" w:rsidRDefault="00494FD9" w:rsidP="00FC3331">
            <w:pPr>
              <w:rPr>
                <w:rFonts w:eastAsia="Arial" w:cs="Times New Roman"/>
                <w:color w:val="auto"/>
              </w:rPr>
            </w:pPr>
          </w:p>
        </w:tc>
      </w:tr>
      <w:tr w:rsidR="00494FD9" w:rsidRPr="002602C7" w14:paraId="33F1AEFD"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7457041" w14:textId="77777777" w:rsidR="00494FD9" w:rsidRPr="002602C7" w:rsidRDefault="00494FD9" w:rsidP="34A8FD92">
            <w:pPr>
              <w:numPr>
                <w:ilvl w:val="0"/>
                <w:numId w:val="39"/>
              </w:numPr>
              <w:spacing w:before="0" w:after="0"/>
              <w:ind w:left="360"/>
              <w:contextualSpacing/>
              <w:rPr>
                <w:rFonts w:eastAsia="Arial" w:cs="Times New Roman"/>
                <w:color w:val="auto"/>
                <w:lang w:eastAsia="en-US"/>
              </w:rPr>
            </w:pPr>
            <w:r w:rsidRPr="34A8FD92">
              <w:rPr>
                <w:rFonts w:eastAsia="Arial" w:cs="Times New Roman"/>
                <w:color w:val="auto"/>
                <w:lang w:eastAsia="en-US"/>
              </w:rPr>
              <w:t>Materials support students in describing and analyzing how some health risk behaviors can influence the likelihood of engaging in unhealthy behaviors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1DF05265"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795ABEF" w14:textId="77777777" w:rsidR="00494FD9" w:rsidRPr="002602C7" w:rsidRDefault="00494FD9" w:rsidP="00FC3331">
            <w:pPr>
              <w:rPr>
                <w:rFonts w:eastAsia="Arial" w:cs="Times New Roman"/>
                <w:color w:val="auto"/>
              </w:rPr>
            </w:pPr>
          </w:p>
        </w:tc>
      </w:tr>
      <w:tr w:rsidR="00494FD9" w:rsidRPr="002602C7" w14:paraId="1371D921" w14:textId="77777777" w:rsidTr="34A8FD92">
        <w:trPr>
          <w:cantSplit/>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9D2FE78" w14:textId="77777777" w:rsidR="00494FD9" w:rsidRPr="002602C7" w:rsidRDefault="00494FD9" w:rsidP="34A8FD92">
            <w:pPr>
              <w:numPr>
                <w:ilvl w:val="0"/>
                <w:numId w:val="39"/>
              </w:numPr>
              <w:spacing w:before="0" w:after="0"/>
              <w:ind w:left="360"/>
              <w:contextualSpacing/>
              <w:rPr>
                <w:rFonts w:eastAsia="Arial" w:cs="Times New Roman"/>
                <w:color w:val="auto"/>
                <w:lang w:eastAsia="en-US"/>
              </w:rPr>
            </w:pPr>
            <w:r w:rsidRPr="34A8FD92">
              <w:rPr>
                <w:rFonts w:eastAsia="Arial" w:cs="Times New Roman"/>
                <w:color w:val="auto"/>
                <w:lang w:eastAsia="en-US"/>
              </w:rPr>
              <w:lastRenderedPageBreak/>
              <w:t>Materials provide opportunities to explain and analyze how public health policies and government regulations can influence health promotion and disease prevention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0E792447"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87173BC" w14:textId="77777777" w:rsidR="00494FD9" w:rsidRPr="002602C7" w:rsidRDefault="00494FD9" w:rsidP="00FC3331">
            <w:pPr>
              <w:rPr>
                <w:rFonts w:eastAsia="Arial" w:cs="Times New Roman"/>
                <w:color w:val="auto"/>
              </w:rPr>
            </w:pPr>
          </w:p>
        </w:tc>
      </w:tr>
    </w:tbl>
    <w:p w14:paraId="11A374B3" w14:textId="77777777" w:rsidR="00494FD9" w:rsidRDefault="00494FD9" w:rsidP="00494FD9"/>
    <w:tbl>
      <w:tblPr>
        <w:tblStyle w:val="ProposalTable"/>
        <w:tblW w:w="5000" w:type="pct"/>
        <w:tblLook w:val="04A0" w:firstRow="1" w:lastRow="0" w:firstColumn="1" w:lastColumn="0" w:noHBand="0" w:noVBand="1"/>
      </w:tblPr>
      <w:tblGrid>
        <w:gridCol w:w="6502"/>
        <w:gridCol w:w="2492"/>
        <w:gridCol w:w="5396"/>
      </w:tblGrid>
      <w:tr w:rsidR="00494FD9" w:rsidRPr="002602C7" w14:paraId="01106371" w14:textId="77777777" w:rsidTr="34A8FD9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6C0A2DC" w14:textId="77777777" w:rsidR="00494FD9" w:rsidRPr="002602C7" w:rsidRDefault="00494FD9" w:rsidP="00FC3331">
            <w:pPr>
              <w:jc w:val="center"/>
              <w:rPr>
                <w:rFonts w:eastAsia="Arial" w:cs="Times New Roman"/>
                <w:color w:val="3B3B3B"/>
              </w:rPr>
            </w:pPr>
            <w:r>
              <w:rPr>
                <w:rFonts w:eastAsia="Arial" w:cs="Times New Roman"/>
                <w:color w:val="3B3B3B"/>
              </w:rPr>
              <w:t>Accessing Information</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6734B5B9" w14:textId="77777777" w:rsidR="00494FD9" w:rsidRPr="002602C7" w:rsidRDefault="00494FD9"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C2C784F" w14:textId="77777777" w:rsidR="00494FD9" w:rsidRPr="002602C7" w:rsidRDefault="00494FD9" w:rsidP="00FC3331">
            <w:pPr>
              <w:jc w:val="center"/>
              <w:rPr>
                <w:rFonts w:eastAsia="Arial" w:cs="Times New Roman"/>
                <w:color w:val="3B3B3B"/>
              </w:rPr>
            </w:pPr>
            <w:r>
              <w:rPr>
                <w:rFonts w:eastAsia="Arial" w:cs="Times New Roman"/>
                <w:color w:val="3B3B3B"/>
              </w:rPr>
              <w:t>Justification or Comments</w:t>
            </w:r>
          </w:p>
        </w:tc>
      </w:tr>
      <w:tr w:rsidR="00494FD9" w:rsidRPr="002602C7" w14:paraId="25F05F53"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CC39986" w14:textId="77777777" w:rsidR="00494FD9" w:rsidRPr="002602C7" w:rsidRDefault="00494FD9" w:rsidP="34A8FD92">
            <w:pPr>
              <w:numPr>
                <w:ilvl w:val="0"/>
                <w:numId w:val="40"/>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provide opportunities for students to analyze and evaluate the validity of healthy information, products, and services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6E5A1B8"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279CE68" w14:textId="77777777" w:rsidR="00494FD9" w:rsidRPr="002602C7" w:rsidRDefault="00494FD9" w:rsidP="00FC3331">
            <w:pPr>
              <w:rPr>
                <w:rFonts w:eastAsia="Arial" w:cs="Times New Roman"/>
                <w:color w:val="auto"/>
              </w:rPr>
            </w:pPr>
          </w:p>
        </w:tc>
      </w:tr>
      <w:tr w:rsidR="00494FD9" w:rsidRPr="002602C7" w14:paraId="1260AE13"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185AA14" w14:textId="77777777" w:rsidR="00494FD9" w:rsidRPr="002602C7" w:rsidRDefault="00494FD9" w:rsidP="34A8FD92">
            <w:pPr>
              <w:numPr>
                <w:ilvl w:val="0"/>
                <w:numId w:val="40"/>
              </w:numPr>
              <w:spacing w:before="0" w:after="0"/>
              <w:ind w:left="360"/>
              <w:contextualSpacing/>
              <w:rPr>
                <w:rFonts w:eastAsia="Arial" w:cs="Times New Roman"/>
                <w:color w:val="auto"/>
                <w:lang w:eastAsia="en-US"/>
              </w:rPr>
            </w:pPr>
            <w:r w:rsidRPr="34A8FD92">
              <w:rPr>
                <w:rFonts w:eastAsia="Arial" w:cs="Times New Roman"/>
                <w:color w:val="auto"/>
                <w:lang w:eastAsia="en-US"/>
              </w:rPr>
              <w:t>Materials provide instruction on finding reliable sources, from home, school, and community that provide valid health information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FDA7A36"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B8F4542" w14:textId="77777777" w:rsidR="00494FD9" w:rsidRPr="002602C7" w:rsidRDefault="00494FD9" w:rsidP="00FC3331">
            <w:pPr>
              <w:rPr>
                <w:rFonts w:eastAsia="Arial" w:cs="Times New Roman"/>
                <w:color w:val="auto"/>
              </w:rPr>
            </w:pPr>
          </w:p>
        </w:tc>
      </w:tr>
      <w:tr w:rsidR="00494FD9" w:rsidRPr="002602C7" w14:paraId="1EA39A14"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202D21D" w14:textId="77777777" w:rsidR="00494FD9" w:rsidRDefault="00494FD9" w:rsidP="34A8FD92">
            <w:pPr>
              <w:numPr>
                <w:ilvl w:val="0"/>
                <w:numId w:val="40"/>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support students in accessing valid and reliable health information, products, and services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614379C0" w14:textId="77777777" w:rsidR="00494FD9" w:rsidRDefault="00494FD9" w:rsidP="00FC3331">
            <w:pPr>
              <w:jc w:val="center"/>
              <w:rPr>
                <w:rFonts w:eastAsia="Arial" w:cs="Times New Roman"/>
                <w:color w:val="auto"/>
              </w:rPr>
            </w:pPr>
            <w:r w:rsidRPr="005D20B2">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4A2A512" w14:textId="77777777" w:rsidR="00494FD9" w:rsidRPr="002602C7" w:rsidRDefault="00494FD9" w:rsidP="00FC3331">
            <w:pPr>
              <w:rPr>
                <w:rFonts w:eastAsia="Arial" w:cs="Times New Roman"/>
                <w:color w:val="auto"/>
              </w:rPr>
            </w:pPr>
          </w:p>
        </w:tc>
      </w:tr>
      <w:tr w:rsidR="00494FD9" w:rsidRPr="002602C7" w14:paraId="511A889F"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55AB288" w14:textId="77777777" w:rsidR="00494FD9" w:rsidRDefault="00494FD9" w:rsidP="34A8FD92">
            <w:pPr>
              <w:numPr>
                <w:ilvl w:val="0"/>
                <w:numId w:val="40"/>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provide opportunities for students to describe and determine when professional health services may be required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037FC6E7" w14:textId="77777777" w:rsidR="00494FD9" w:rsidRPr="005D20B2" w:rsidRDefault="00494FD9" w:rsidP="00FC3331">
            <w:pPr>
              <w:jc w:val="center"/>
              <w:rPr>
                <w:rFonts w:eastAsia="Arial" w:cs="Times New Roman"/>
                <w:color w:val="auto"/>
              </w:rPr>
            </w:pPr>
            <w:r w:rsidRPr="005D20B2">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7FE47EF" w14:textId="77777777" w:rsidR="00494FD9" w:rsidRPr="002602C7" w:rsidRDefault="00494FD9" w:rsidP="00FC3331">
            <w:pPr>
              <w:rPr>
                <w:rFonts w:eastAsia="Arial" w:cs="Times New Roman"/>
                <w:color w:val="auto"/>
              </w:rPr>
            </w:pPr>
          </w:p>
        </w:tc>
      </w:tr>
    </w:tbl>
    <w:p w14:paraId="01F80BB7" w14:textId="77777777" w:rsidR="00494FD9" w:rsidRDefault="00494FD9" w:rsidP="00494FD9"/>
    <w:tbl>
      <w:tblPr>
        <w:tblStyle w:val="ProposalTable"/>
        <w:tblW w:w="5000" w:type="pct"/>
        <w:tblLook w:val="04A0" w:firstRow="1" w:lastRow="0" w:firstColumn="1" w:lastColumn="0" w:noHBand="0" w:noVBand="1"/>
      </w:tblPr>
      <w:tblGrid>
        <w:gridCol w:w="6502"/>
        <w:gridCol w:w="2492"/>
        <w:gridCol w:w="5396"/>
      </w:tblGrid>
      <w:tr w:rsidR="00494FD9" w:rsidRPr="002602C7" w14:paraId="15525304" w14:textId="77777777" w:rsidTr="34A8FD9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3E617B1" w14:textId="77777777" w:rsidR="00494FD9" w:rsidRPr="002602C7" w:rsidRDefault="00494FD9" w:rsidP="00FC3331">
            <w:pPr>
              <w:jc w:val="center"/>
              <w:rPr>
                <w:rFonts w:eastAsia="Arial" w:cs="Times New Roman"/>
                <w:color w:val="3B3B3B"/>
              </w:rPr>
            </w:pPr>
            <w:r>
              <w:rPr>
                <w:rFonts w:eastAsia="Arial" w:cs="Times New Roman"/>
                <w:color w:val="3B3B3B"/>
              </w:rPr>
              <w:t>Interpersonal Communication</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4D279B39" w14:textId="77777777" w:rsidR="00494FD9" w:rsidRPr="002602C7" w:rsidRDefault="00494FD9"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37AB3DA" w14:textId="77777777" w:rsidR="00494FD9" w:rsidRPr="002602C7" w:rsidRDefault="00494FD9" w:rsidP="00FC3331">
            <w:pPr>
              <w:jc w:val="center"/>
              <w:rPr>
                <w:rFonts w:eastAsia="Arial" w:cs="Times New Roman"/>
                <w:color w:val="3B3B3B"/>
              </w:rPr>
            </w:pPr>
            <w:r>
              <w:rPr>
                <w:rFonts w:eastAsia="Arial" w:cs="Times New Roman"/>
                <w:color w:val="3B3B3B"/>
              </w:rPr>
              <w:t>Justification or Comments</w:t>
            </w:r>
          </w:p>
        </w:tc>
      </w:tr>
      <w:tr w:rsidR="00494FD9" w:rsidRPr="002602C7" w14:paraId="6890093D"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247895D" w14:textId="77777777" w:rsidR="00494FD9" w:rsidRPr="002602C7" w:rsidRDefault="00494FD9" w:rsidP="34A8FD92">
            <w:pPr>
              <w:numPr>
                <w:ilvl w:val="0"/>
                <w:numId w:val="41"/>
              </w:numPr>
              <w:spacing w:before="0" w:after="0"/>
              <w:ind w:left="360"/>
              <w:contextualSpacing/>
              <w:rPr>
                <w:rFonts w:eastAsia="Arial" w:cs="Times New Roman"/>
                <w:color w:val="auto"/>
                <w:lang w:eastAsia="en-US"/>
              </w:rPr>
            </w:pPr>
            <w:r w:rsidRPr="34A8FD92">
              <w:rPr>
                <w:rFonts w:eastAsia="Arial" w:cs="Times New Roman"/>
                <w:color w:val="auto"/>
                <w:lang w:eastAsia="en-US"/>
              </w:rPr>
              <w:t>Materials provide opportunities for students to apply and use effective communication skills to family, peers, and others to enhance health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D6D5E25"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7C19578" w14:textId="77777777" w:rsidR="00494FD9" w:rsidRPr="002602C7" w:rsidRDefault="00494FD9" w:rsidP="00FC3331">
            <w:pPr>
              <w:rPr>
                <w:rFonts w:eastAsia="Arial" w:cs="Times New Roman"/>
                <w:color w:val="auto"/>
              </w:rPr>
            </w:pPr>
          </w:p>
        </w:tc>
      </w:tr>
      <w:tr w:rsidR="00494FD9" w:rsidRPr="002602C7" w14:paraId="571651F0"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8BF5188" w14:textId="77777777" w:rsidR="00494FD9" w:rsidRPr="002602C7" w:rsidRDefault="00494FD9" w:rsidP="34A8FD92">
            <w:pPr>
              <w:numPr>
                <w:ilvl w:val="0"/>
                <w:numId w:val="41"/>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support students in demonstrating refusal, negotiation, conflict resolution, and collaboration skills to enhance health and to avoid or reduce health risks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EA7CF95"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6D366A9" w14:textId="77777777" w:rsidR="00494FD9" w:rsidRPr="002602C7" w:rsidRDefault="00494FD9" w:rsidP="00FC3331">
            <w:pPr>
              <w:rPr>
                <w:rFonts w:eastAsia="Arial" w:cs="Times New Roman"/>
                <w:color w:val="auto"/>
              </w:rPr>
            </w:pPr>
          </w:p>
        </w:tc>
      </w:tr>
      <w:tr w:rsidR="34A8FD92" w14:paraId="6432A4CC" w14:textId="77777777" w:rsidTr="34A8FD92">
        <w:trPr>
          <w:trHeight w:val="300"/>
        </w:trPr>
        <w:tc>
          <w:tcPr>
            <w:tcW w:w="6502"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14C1A48" w14:textId="77777777" w:rsidR="34A8FD92" w:rsidRDefault="34A8FD92" w:rsidP="34A8FD92">
            <w:pPr>
              <w:numPr>
                <w:ilvl w:val="0"/>
                <w:numId w:val="41"/>
              </w:numPr>
              <w:spacing w:before="0" w:after="0"/>
              <w:ind w:left="360"/>
              <w:contextualSpacing/>
              <w:rPr>
                <w:rFonts w:eastAsia="Arial" w:cs="Times New Roman"/>
                <w:color w:val="auto"/>
                <w:lang w:eastAsia="en-US"/>
              </w:rPr>
            </w:pPr>
            <w:r w:rsidRPr="34A8FD92">
              <w:rPr>
                <w:rFonts w:eastAsia="Arial" w:cs="Times New Roman"/>
                <w:color w:val="auto"/>
                <w:lang w:eastAsia="en-US"/>
              </w:rPr>
              <w:lastRenderedPageBreak/>
              <w:t>Materials support students in demonstrating strategies to prevent, manage or resolve interpersonal conflicts as appropriate to grade level.</w:t>
            </w:r>
          </w:p>
        </w:tc>
        <w:tc>
          <w:tcPr>
            <w:tcW w:w="2492"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6F58395" w14:textId="77777777" w:rsidR="34A8FD92" w:rsidRDefault="34A8FD92" w:rsidP="34A8FD92">
            <w:pPr>
              <w:jc w:val="center"/>
              <w:rPr>
                <w:rFonts w:eastAsia="Arial" w:cs="Times New Roman"/>
                <w:color w:val="auto"/>
              </w:rPr>
            </w:pPr>
            <w:r w:rsidRPr="34A8FD92">
              <w:rPr>
                <w:rFonts w:eastAsia="Arial" w:cs="Times New Roman"/>
                <w:color w:val="auto"/>
              </w:rPr>
              <w:t>0      1      2     N/A</w:t>
            </w:r>
          </w:p>
        </w:tc>
        <w:tc>
          <w:tcPr>
            <w:tcW w:w="53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BAF3EAA" w14:textId="77777777" w:rsidR="34A8FD92" w:rsidRDefault="34A8FD92" w:rsidP="34A8FD92">
            <w:pPr>
              <w:rPr>
                <w:rFonts w:eastAsia="Arial" w:cs="Times New Roman"/>
                <w:color w:val="auto"/>
              </w:rPr>
            </w:pPr>
          </w:p>
        </w:tc>
      </w:tr>
      <w:tr w:rsidR="00494FD9" w:rsidRPr="002602C7" w14:paraId="1EA12EBA"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0422349" w14:textId="77777777" w:rsidR="00494FD9" w:rsidRPr="002602C7" w:rsidRDefault="00494FD9" w:rsidP="34A8FD92">
            <w:pPr>
              <w:numPr>
                <w:ilvl w:val="0"/>
                <w:numId w:val="41"/>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support students in demonstrating how to request and offer assistance to enhance the health of self or others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04505814"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94F9F5B" w14:textId="77777777" w:rsidR="00494FD9" w:rsidRPr="002602C7" w:rsidRDefault="00494FD9" w:rsidP="00FC3331">
            <w:pPr>
              <w:rPr>
                <w:rFonts w:eastAsia="Arial" w:cs="Times New Roman"/>
                <w:color w:val="auto"/>
              </w:rPr>
            </w:pPr>
          </w:p>
        </w:tc>
      </w:tr>
    </w:tbl>
    <w:p w14:paraId="288A5FDD" w14:textId="77777777" w:rsidR="00494FD9" w:rsidRDefault="00494FD9" w:rsidP="00494FD9"/>
    <w:tbl>
      <w:tblPr>
        <w:tblStyle w:val="ProposalTable"/>
        <w:tblW w:w="5000" w:type="pct"/>
        <w:tblLook w:val="04A0" w:firstRow="1" w:lastRow="0" w:firstColumn="1" w:lastColumn="0" w:noHBand="0" w:noVBand="1"/>
      </w:tblPr>
      <w:tblGrid>
        <w:gridCol w:w="6502"/>
        <w:gridCol w:w="2492"/>
        <w:gridCol w:w="5396"/>
      </w:tblGrid>
      <w:tr w:rsidR="00494FD9" w:rsidRPr="002602C7" w14:paraId="066C816C" w14:textId="77777777" w:rsidTr="34A8FD9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F8C6BA6" w14:textId="77777777" w:rsidR="00494FD9" w:rsidRPr="002602C7" w:rsidRDefault="00494FD9" w:rsidP="00FC3331">
            <w:pPr>
              <w:jc w:val="center"/>
              <w:rPr>
                <w:rFonts w:eastAsia="Arial" w:cs="Times New Roman"/>
                <w:color w:val="3B3B3B"/>
              </w:rPr>
            </w:pPr>
            <w:r>
              <w:rPr>
                <w:rFonts w:eastAsia="Arial" w:cs="Times New Roman"/>
                <w:color w:val="3B3B3B"/>
              </w:rPr>
              <w:t>Decision Making</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290AB701" w14:textId="77777777" w:rsidR="00494FD9" w:rsidRPr="002602C7" w:rsidRDefault="00494FD9"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B1B6E8B" w14:textId="77777777" w:rsidR="00494FD9" w:rsidRPr="002602C7" w:rsidRDefault="00494FD9" w:rsidP="00FC3331">
            <w:pPr>
              <w:jc w:val="center"/>
              <w:rPr>
                <w:rFonts w:eastAsia="Arial" w:cs="Times New Roman"/>
                <w:color w:val="3B3B3B"/>
              </w:rPr>
            </w:pPr>
            <w:r>
              <w:rPr>
                <w:rFonts w:eastAsia="Arial" w:cs="Times New Roman"/>
                <w:color w:val="3B3B3B"/>
              </w:rPr>
              <w:t>Justification or Comments</w:t>
            </w:r>
          </w:p>
        </w:tc>
      </w:tr>
      <w:tr w:rsidR="00494FD9" w:rsidRPr="002602C7" w14:paraId="4A1D08F5"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BADC52F" w14:textId="77777777" w:rsidR="00494FD9" w:rsidRPr="002602C7" w:rsidRDefault="00494FD9" w:rsidP="34A8FD92">
            <w:pPr>
              <w:numPr>
                <w:ilvl w:val="0"/>
                <w:numId w:val="42"/>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provide opportunities for students to identify circumstances and examine barriers that can help or hinder health decision making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472515A"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0A7A2CA" w14:textId="77777777" w:rsidR="00494FD9" w:rsidRPr="002602C7" w:rsidRDefault="00494FD9" w:rsidP="00FC3331">
            <w:pPr>
              <w:rPr>
                <w:rFonts w:eastAsia="Arial" w:cs="Times New Roman"/>
                <w:color w:val="auto"/>
              </w:rPr>
            </w:pPr>
          </w:p>
        </w:tc>
      </w:tr>
      <w:tr w:rsidR="00494FD9" w:rsidRPr="002602C7" w14:paraId="55D260DF"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6ED7638" w14:textId="70D9758A" w:rsidR="00494FD9" w:rsidRPr="002602C7" w:rsidRDefault="00494FD9" w:rsidP="34A8FD92">
            <w:pPr>
              <w:numPr>
                <w:ilvl w:val="0"/>
                <w:numId w:val="42"/>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provide opportunities for students to </w:t>
            </w:r>
            <w:r w:rsidR="796258AA" w:rsidRPr="34A8FD92">
              <w:rPr>
                <w:rFonts w:eastAsia="Arial" w:cs="Times New Roman"/>
                <w:color w:val="auto"/>
                <w:lang w:eastAsia="en-US"/>
              </w:rPr>
              <w:t>determine</w:t>
            </w:r>
            <w:r w:rsidRPr="34A8FD92">
              <w:rPr>
                <w:rFonts w:eastAsia="Arial" w:cs="Times New Roman"/>
                <w:color w:val="auto"/>
                <w:lang w:eastAsia="en-US"/>
              </w:rPr>
              <w:t xml:space="preserve"> and </w:t>
            </w:r>
            <w:r w:rsidR="2ED3CEA2" w:rsidRPr="34A8FD92">
              <w:rPr>
                <w:rFonts w:eastAsia="Arial" w:cs="Times New Roman"/>
                <w:color w:val="auto"/>
                <w:lang w:eastAsia="en-US"/>
              </w:rPr>
              <w:t>apply</w:t>
            </w:r>
            <w:r w:rsidRPr="34A8FD92">
              <w:rPr>
                <w:rFonts w:eastAsia="Arial" w:cs="Times New Roman"/>
                <w:color w:val="auto"/>
                <w:lang w:eastAsia="en-US"/>
              </w:rPr>
              <w:t xml:space="preserve"> thoughtful decision-making processes in health-related situations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6EDD2CAA"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6076C4C" w14:textId="77777777" w:rsidR="00494FD9" w:rsidRPr="002602C7" w:rsidRDefault="00494FD9" w:rsidP="00FC3331">
            <w:pPr>
              <w:rPr>
                <w:rFonts w:eastAsia="Arial" w:cs="Times New Roman"/>
                <w:color w:val="auto"/>
              </w:rPr>
            </w:pPr>
          </w:p>
        </w:tc>
      </w:tr>
      <w:tr w:rsidR="00494FD9" w:rsidRPr="002602C7" w14:paraId="11D2E08F"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2DB2CDF" w14:textId="77777777" w:rsidR="00494FD9" w:rsidRPr="002602C7" w:rsidRDefault="00494FD9" w:rsidP="34A8FD92">
            <w:pPr>
              <w:numPr>
                <w:ilvl w:val="0"/>
                <w:numId w:val="42"/>
              </w:numPr>
              <w:spacing w:before="0" w:after="0"/>
              <w:ind w:left="360"/>
              <w:contextualSpacing/>
              <w:rPr>
                <w:rFonts w:eastAsia="Arial" w:cs="Times New Roman"/>
                <w:color w:val="auto"/>
                <w:lang w:eastAsia="en-US"/>
              </w:rPr>
            </w:pPr>
            <w:r w:rsidRPr="34A8FD92">
              <w:rPr>
                <w:rFonts w:eastAsia="Arial" w:cs="Times New Roman"/>
                <w:color w:val="auto"/>
                <w:lang w:eastAsia="en-US"/>
              </w:rPr>
              <w:t>Materials support students’ ability to distinguish and justify when individual or collaborative decision making is appropriate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D552308"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62DB058" w14:textId="77777777" w:rsidR="00494FD9" w:rsidRPr="002602C7" w:rsidRDefault="00494FD9" w:rsidP="00FC3331">
            <w:pPr>
              <w:rPr>
                <w:rFonts w:eastAsia="Arial" w:cs="Times New Roman"/>
                <w:color w:val="auto"/>
              </w:rPr>
            </w:pPr>
          </w:p>
        </w:tc>
      </w:tr>
      <w:tr w:rsidR="00494FD9" w:rsidRPr="002602C7" w14:paraId="5FB90657"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1FD9774" w14:textId="77777777" w:rsidR="00494FD9" w:rsidRPr="002602C7" w:rsidRDefault="00494FD9" w:rsidP="34A8FD92">
            <w:pPr>
              <w:numPr>
                <w:ilvl w:val="0"/>
                <w:numId w:val="42"/>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provide opportunities to distinguish and generate healthy and unhealthy alternatives to health-related issues or problems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8A81E3F"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49D4050" w14:textId="77777777" w:rsidR="00494FD9" w:rsidRPr="002602C7" w:rsidRDefault="00494FD9" w:rsidP="00FC3331">
            <w:pPr>
              <w:rPr>
                <w:rFonts w:eastAsia="Arial" w:cs="Times New Roman"/>
                <w:color w:val="auto"/>
              </w:rPr>
            </w:pPr>
          </w:p>
        </w:tc>
      </w:tr>
      <w:tr w:rsidR="00494FD9" w:rsidRPr="002602C7" w14:paraId="7E2D05BC"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8352A2B" w14:textId="77777777" w:rsidR="00494FD9" w:rsidRPr="002602C7" w:rsidRDefault="00494FD9" w:rsidP="34A8FD92">
            <w:pPr>
              <w:numPr>
                <w:ilvl w:val="0"/>
                <w:numId w:val="42"/>
              </w:numPr>
              <w:spacing w:before="0" w:after="0"/>
              <w:ind w:left="360"/>
              <w:contextualSpacing/>
              <w:rPr>
                <w:rFonts w:eastAsia="Arial" w:cs="Times New Roman"/>
                <w:color w:val="auto"/>
                <w:lang w:eastAsia="en-US"/>
              </w:rPr>
            </w:pPr>
            <w:r w:rsidRPr="34A8FD92">
              <w:rPr>
                <w:rFonts w:eastAsia="Arial" w:cs="Times New Roman"/>
                <w:color w:val="auto"/>
                <w:lang w:eastAsia="en-US"/>
              </w:rPr>
              <w:t>Materials provide opportunities to predict the potential short-term and long-term impact of each alternative on self, others, and the environment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0A9FA969"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A32E94D" w14:textId="77777777" w:rsidR="00494FD9" w:rsidRPr="002602C7" w:rsidRDefault="00494FD9" w:rsidP="00FC3331">
            <w:pPr>
              <w:rPr>
                <w:rFonts w:eastAsia="Arial" w:cs="Times New Roman"/>
                <w:color w:val="auto"/>
              </w:rPr>
            </w:pPr>
          </w:p>
        </w:tc>
      </w:tr>
      <w:tr w:rsidR="00494FD9" w:rsidRPr="002602C7" w14:paraId="22281C46"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0420A8A" w14:textId="77777777" w:rsidR="00494FD9" w:rsidRDefault="00494FD9" w:rsidP="34A8FD92">
            <w:pPr>
              <w:numPr>
                <w:ilvl w:val="0"/>
                <w:numId w:val="42"/>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provide opportunities for students to choose and defend healthy alternatives over unhealthy alternatives when making health-related decisions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09B12BF" w14:textId="77777777" w:rsidR="00494FD9"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82AEF37" w14:textId="77777777" w:rsidR="00494FD9" w:rsidRPr="002602C7" w:rsidRDefault="00494FD9" w:rsidP="00FC3331">
            <w:pPr>
              <w:rPr>
                <w:rFonts w:eastAsia="Arial" w:cs="Times New Roman"/>
                <w:color w:val="auto"/>
              </w:rPr>
            </w:pPr>
          </w:p>
        </w:tc>
      </w:tr>
      <w:tr w:rsidR="00494FD9" w:rsidRPr="002602C7" w14:paraId="1FA2D1A0"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7D176AD" w14:textId="77777777" w:rsidR="00494FD9" w:rsidRDefault="00494FD9" w:rsidP="34A8FD92">
            <w:pPr>
              <w:numPr>
                <w:ilvl w:val="0"/>
                <w:numId w:val="42"/>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support students in analyzing the evaluating the effectiveness of health-related decisions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9C2D577" w14:textId="77777777" w:rsidR="00494FD9"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2841192" w14:textId="77777777" w:rsidR="00494FD9" w:rsidRPr="002602C7" w:rsidRDefault="00494FD9" w:rsidP="00FC3331">
            <w:pPr>
              <w:rPr>
                <w:rFonts w:eastAsia="Arial" w:cs="Times New Roman"/>
                <w:color w:val="auto"/>
              </w:rPr>
            </w:pPr>
          </w:p>
        </w:tc>
      </w:tr>
    </w:tbl>
    <w:p w14:paraId="3992C114" w14:textId="15A323BE" w:rsidR="34A8FD92" w:rsidRDefault="34A8FD92">
      <w:r>
        <w:lastRenderedPageBreak/>
        <w:br w:type="page"/>
      </w:r>
    </w:p>
    <w:p w14:paraId="4450BAD3" w14:textId="77777777" w:rsidR="00494FD9" w:rsidRDefault="00494FD9" w:rsidP="00494FD9"/>
    <w:tbl>
      <w:tblPr>
        <w:tblStyle w:val="ProposalTable"/>
        <w:tblW w:w="5000" w:type="pct"/>
        <w:tblLook w:val="04A0" w:firstRow="1" w:lastRow="0" w:firstColumn="1" w:lastColumn="0" w:noHBand="0" w:noVBand="1"/>
      </w:tblPr>
      <w:tblGrid>
        <w:gridCol w:w="6502"/>
        <w:gridCol w:w="2492"/>
        <w:gridCol w:w="5396"/>
      </w:tblGrid>
      <w:tr w:rsidR="00494FD9" w:rsidRPr="002602C7" w14:paraId="7B446B57" w14:textId="77777777" w:rsidTr="34A8FD9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81BF702" w14:textId="77777777" w:rsidR="00494FD9" w:rsidRPr="002602C7" w:rsidRDefault="00494FD9" w:rsidP="00FC3331">
            <w:pPr>
              <w:jc w:val="center"/>
              <w:rPr>
                <w:rFonts w:eastAsia="Arial" w:cs="Times New Roman"/>
                <w:color w:val="3B3B3B"/>
              </w:rPr>
            </w:pPr>
            <w:r>
              <w:rPr>
                <w:rFonts w:eastAsia="Arial" w:cs="Times New Roman"/>
                <w:color w:val="3B3B3B"/>
              </w:rPr>
              <w:t>Goal Setting</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13DFF713" w14:textId="77777777" w:rsidR="00494FD9" w:rsidRPr="002602C7" w:rsidRDefault="00494FD9"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216443C" w14:textId="77777777" w:rsidR="00494FD9" w:rsidRPr="002602C7" w:rsidRDefault="00494FD9" w:rsidP="00FC3331">
            <w:pPr>
              <w:jc w:val="center"/>
              <w:rPr>
                <w:rFonts w:eastAsia="Arial" w:cs="Times New Roman"/>
                <w:color w:val="3B3B3B"/>
              </w:rPr>
            </w:pPr>
            <w:r>
              <w:rPr>
                <w:rFonts w:eastAsia="Arial" w:cs="Times New Roman"/>
                <w:color w:val="3B3B3B"/>
              </w:rPr>
              <w:t>Justification or Comments</w:t>
            </w:r>
          </w:p>
        </w:tc>
      </w:tr>
      <w:tr w:rsidR="00494FD9" w:rsidRPr="002602C7" w14:paraId="2AD4B5C7"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AD6D5A1" w14:textId="77777777" w:rsidR="00494FD9" w:rsidRPr="002602C7" w:rsidRDefault="00494FD9" w:rsidP="34A8FD92">
            <w:pPr>
              <w:numPr>
                <w:ilvl w:val="0"/>
                <w:numId w:val="43"/>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provide opportunities for students to assess personal health practices and overall health status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6ECE400D" w14:textId="77777777" w:rsidR="00494FD9"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97C2642" w14:textId="77777777" w:rsidR="00494FD9" w:rsidRPr="002602C7" w:rsidRDefault="00494FD9" w:rsidP="00FC3331">
            <w:pPr>
              <w:rPr>
                <w:rFonts w:eastAsia="Arial" w:cs="Times New Roman"/>
                <w:color w:val="auto"/>
              </w:rPr>
            </w:pPr>
          </w:p>
        </w:tc>
      </w:tr>
      <w:tr w:rsidR="00494FD9" w:rsidRPr="002602C7" w14:paraId="19DEFA2C"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D4E5A40" w14:textId="77777777" w:rsidR="00494FD9" w:rsidRPr="002602C7" w:rsidRDefault="00494FD9" w:rsidP="34A8FD92">
            <w:pPr>
              <w:numPr>
                <w:ilvl w:val="0"/>
                <w:numId w:val="43"/>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support students in developing plans and goals to adopt, maintain, or improve a personal health practice that addresses strengths, needs, and risks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01E9239E"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8081A1F" w14:textId="77777777" w:rsidR="00494FD9" w:rsidRPr="002602C7" w:rsidRDefault="00494FD9" w:rsidP="00FC3331">
            <w:pPr>
              <w:rPr>
                <w:rFonts w:eastAsia="Arial" w:cs="Times New Roman"/>
                <w:color w:val="auto"/>
              </w:rPr>
            </w:pPr>
          </w:p>
        </w:tc>
      </w:tr>
      <w:tr w:rsidR="00494FD9" w:rsidRPr="002602C7" w14:paraId="292294D3"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A302B79" w14:textId="77777777" w:rsidR="00494FD9" w:rsidRPr="002602C7" w:rsidRDefault="00494FD9" w:rsidP="34A8FD92">
            <w:pPr>
              <w:numPr>
                <w:ilvl w:val="0"/>
                <w:numId w:val="43"/>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support students in applying and implementing effective strategies and monitor progress in achieving a personal health goal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500915B"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1D52614" w14:textId="77777777" w:rsidR="00494FD9" w:rsidRPr="002602C7" w:rsidRDefault="00494FD9" w:rsidP="00FC3331">
            <w:pPr>
              <w:rPr>
                <w:rFonts w:eastAsia="Arial" w:cs="Times New Roman"/>
                <w:color w:val="auto"/>
              </w:rPr>
            </w:pPr>
          </w:p>
        </w:tc>
      </w:tr>
      <w:tr w:rsidR="00494FD9" w:rsidRPr="002602C7" w14:paraId="4E6D52B5"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EB4280A" w14:textId="77777777" w:rsidR="00494FD9" w:rsidRPr="002602C7" w:rsidRDefault="00494FD9" w:rsidP="34A8FD92">
            <w:pPr>
              <w:numPr>
                <w:ilvl w:val="0"/>
                <w:numId w:val="43"/>
              </w:numPr>
              <w:spacing w:before="0" w:after="0"/>
              <w:ind w:left="360"/>
              <w:contextualSpacing/>
              <w:rPr>
                <w:rFonts w:eastAsia="Arial" w:cs="Times New Roman"/>
                <w:color w:val="auto"/>
                <w:lang w:eastAsia="en-US"/>
              </w:rPr>
            </w:pPr>
            <w:r w:rsidRPr="34A8FD92">
              <w:rPr>
                <w:rFonts w:eastAsia="Arial" w:cs="Times New Roman"/>
                <w:color w:val="auto"/>
                <w:lang w:eastAsia="en-US"/>
              </w:rPr>
              <w:t xml:space="preserve">Materials support students in formulating an effective long-term personal health plan as appropriate to 9-12 grade level only.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070C2C0" w14:textId="77777777" w:rsidR="00494FD9"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0EC25A8" w14:textId="77777777" w:rsidR="00494FD9" w:rsidRPr="002602C7" w:rsidRDefault="00494FD9" w:rsidP="00FC3331">
            <w:pPr>
              <w:rPr>
                <w:rFonts w:eastAsia="Arial" w:cs="Times New Roman"/>
                <w:color w:val="auto"/>
              </w:rPr>
            </w:pPr>
          </w:p>
        </w:tc>
      </w:tr>
    </w:tbl>
    <w:p w14:paraId="530AB7D4" w14:textId="77777777" w:rsidR="00494FD9" w:rsidRDefault="00494FD9" w:rsidP="00494FD9"/>
    <w:tbl>
      <w:tblPr>
        <w:tblStyle w:val="ProposalTable1"/>
        <w:tblW w:w="5000" w:type="pct"/>
        <w:tblLook w:val="04A0" w:firstRow="1" w:lastRow="0" w:firstColumn="1" w:lastColumn="0" w:noHBand="0" w:noVBand="1"/>
      </w:tblPr>
      <w:tblGrid>
        <w:gridCol w:w="6502"/>
        <w:gridCol w:w="2492"/>
        <w:gridCol w:w="5396"/>
      </w:tblGrid>
      <w:tr w:rsidR="00494FD9" w:rsidRPr="00382791" w14:paraId="2F2C10DC" w14:textId="77777777" w:rsidTr="34A8FD9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D3B2431" w14:textId="77777777" w:rsidR="00494FD9" w:rsidRPr="00382791" w:rsidRDefault="00494FD9" w:rsidP="00FC3331">
            <w:pPr>
              <w:keepNext w:val="0"/>
              <w:spacing w:before="0"/>
              <w:jc w:val="center"/>
              <w:rPr>
                <w:rFonts w:eastAsia="Arial" w:cs="Times New Roman"/>
                <w:color w:val="3B3B3B"/>
              </w:rPr>
            </w:pPr>
            <w:r>
              <w:rPr>
                <w:rFonts w:eastAsia="Arial" w:cs="Times New Roman"/>
                <w:color w:val="3B3B3B"/>
              </w:rPr>
              <w:t>Practice Healthy Behavior</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40E86662" w14:textId="77777777" w:rsidR="00494FD9" w:rsidRPr="00382791" w:rsidRDefault="00494FD9" w:rsidP="00FC3331">
            <w:pPr>
              <w:keepNext w:val="0"/>
              <w:spacing w:before="0"/>
              <w:jc w:val="center"/>
              <w:rPr>
                <w:rFonts w:eastAsia="Arial" w:cs="Times New Roman"/>
                <w:color w:val="3B3B3B"/>
              </w:rPr>
            </w:pPr>
            <w:r w:rsidRPr="00382791">
              <w:rPr>
                <w:rFonts w:eastAsia="Arial" w:cs="Times New Roman"/>
                <w:color w:val="3B3B3B"/>
              </w:rPr>
              <w:t>Meets Criteria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EAC9DBC" w14:textId="77777777" w:rsidR="00494FD9" w:rsidRPr="00382791" w:rsidRDefault="00494FD9" w:rsidP="00FC3331">
            <w:pPr>
              <w:keepNext w:val="0"/>
              <w:spacing w:before="0"/>
              <w:jc w:val="center"/>
              <w:rPr>
                <w:rFonts w:eastAsia="Arial" w:cs="Times New Roman"/>
                <w:color w:val="3B3B3B"/>
              </w:rPr>
            </w:pPr>
            <w:r w:rsidRPr="00382791">
              <w:rPr>
                <w:rFonts w:eastAsia="Arial" w:cs="Times New Roman"/>
                <w:color w:val="3B3B3B"/>
              </w:rPr>
              <w:t>Justification or Comments</w:t>
            </w:r>
          </w:p>
        </w:tc>
      </w:tr>
      <w:tr w:rsidR="00494FD9" w:rsidRPr="00382791" w14:paraId="33B718C3"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88FA069" w14:textId="696E8A2B" w:rsidR="00494FD9" w:rsidRPr="00382791" w:rsidRDefault="00494FD9" w:rsidP="34A8FD92">
            <w:pPr>
              <w:numPr>
                <w:ilvl w:val="0"/>
                <w:numId w:val="44"/>
              </w:numPr>
              <w:spacing w:before="0" w:after="0"/>
              <w:contextualSpacing/>
              <w:rPr>
                <w:rFonts w:eastAsia="Arial" w:cs="Times New Roman"/>
                <w:color w:val="auto"/>
                <w:lang w:eastAsia="en-US"/>
              </w:rPr>
            </w:pPr>
            <w:r>
              <w:t xml:space="preserve">Materials provide opportunities for students to explain and analyze the role of individual responsibility in personal health behaviors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909C9D7" w14:textId="77777777" w:rsidR="00494FD9" w:rsidRPr="00382791" w:rsidRDefault="00494FD9" w:rsidP="00FC3331">
            <w:pPr>
              <w:spacing w:before="0"/>
              <w:jc w:val="center"/>
              <w:rPr>
                <w:rFonts w:eastAsia="Arial" w:cs="Times New Roman"/>
                <w:color w:val="auto"/>
              </w:rPr>
            </w:pPr>
            <w:r w:rsidRPr="00382791">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79113F3" w14:textId="77777777" w:rsidR="00494FD9" w:rsidRPr="00382791" w:rsidRDefault="00494FD9" w:rsidP="00FC3331">
            <w:pPr>
              <w:spacing w:before="0"/>
              <w:rPr>
                <w:rFonts w:eastAsia="Arial" w:cs="Times New Roman"/>
                <w:color w:val="auto"/>
              </w:rPr>
            </w:pPr>
          </w:p>
        </w:tc>
      </w:tr>
      <w:tr w:rsidR="00494FD9" w:rsidRPr="00382791" w14:paraId="760976C8"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23DAF42" w14:textId="77777777" w:rsidR="00494FD9" w:rsidRPr="00382791" w:rsidRDefault="00494FD9" w:rsidP="34A8FD92">
            <w:pPr>
              <w:numPr>
                <w:ilvl w:val="0"/>
                <w:numId w:val="44"/>
              </w:numPr>
              <w:spacing w:before="0" w:after="0"/>
              <w:contextualSpacing/>
              <w:rPr>
                <w:rFonts w:eastAsia="Arial" w:cs="Times New Roman"/>
                <w:color w:val="auto"/>
                <w:lang w:eastAsia="en-US"/>
              </w:rPr>
            </w:pPr>
            <w:r w:rsidRPr="34A8FD92">
              <w:rPr>
                <w:rFonts w:eastAsia="Arial" w:cs="Times New Roman"/>
                <w:color w:val="auto"/>
                <w:lang w:eastAsia="en-US"/>
              </w:rPr>
              <w:t>Materials provide opportunities for students to demonstrate a variety of healthy practices and behaviors that will maintain or improve the health of self and others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63793637" w14:textId="77777777" w:rsidR="00494FD9" w:rsidRPr="00382791" w:rsidRDefault="00494FD9" w:rsidP="00FC3331">
            <w:pPr>
              <w:spacing w:before="0"/>
              <w:jc w:val="center"/>
              <w:rPr>
                <w:rFonts w:eastAsia="Arial" w:cs="Times New Roman"/>
                <w:color w:val="auto"/>
              </w:rPr>
            </w:pPr>
            <w:bookmarkStart w:id="4" w:name="_Hlk143693238"/>
            <w:r w:rsidRPr="00382791">
              <w:rPr>
                <w:rFonts w:eastAsia="Arial" w:cs="Times New Roman"/>
                <w:color w:val="auto"/>
              </w:rPr>
              <w:t>0      1      2     N/A</w:t>
            </w:r>
            <w:bookmarkEnd w:id="4"/>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C21C182" w14:textId="77777777" w:rsidR="00494FD9" w:rsidRPr="00382791" w:rsidRDefault="00494FD9" w:rsidP="00FC3331">
            <w:pPr>
              <w:spacing w:before="0"/>
              <w:rPr>
                <w:rFonts w:eastAsia="Arial" w:cs="Times New Roman"/>
                <w:color w:val="auto"/>
              </w:rPr>
            </w:pPr>
          </w:p>
        </w:tc>
      </w:tr>
      <w:tr w:rsidR="00494FD9" w:rsidRPr="00382791" w14:paraId="3D6AAFB7"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41EDFB3" w14:textId="77777777" w:rsidR="00494FD9" w:rsidRPr="00382791" w:rsidRDefault="00494FD9" w:rsidP="34A8FD92">
            <w:pPr>
              <w:numPr>
                <w:ilvl w:val="0"/>
                <w:numId w:val="44"/>
              </w:numPr>
              <w:spacing w:before="0" w:after="0"/>
              <w:contextualSpacing/>
              <w:rPr>
                <w:rFonts w:eastAsia="Arial" w:cs="Times New Roman"/>
                <w:color w:val="auto"/>
                <w:lang w:eastAsia="en-US"/>
              </w:rPr>
            </w:pPr>
            <w:r w:rsidRPr="34A8FD92">
              <w:rPr>
                <w:rFonts w:eastAsia="Arial" w:cs="Times New Roman"/>
                <w:color w:val="auto"/>
                <w:lang w:eastAsia="en-US"/>
              </w:rPr>
              <w:t>Materials provide opportunities for students to demonstrate a variety of healthy practices and behaviors that avoid or reduce health risks to self and others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0F78B869" w14:textId="77777777" w:rsidR="00494FD9" w:rsidRPr="00382791" w:rsidRDefault="00494FD9" w:rsidP="00FC3331">
            <w:pPr>
              <w:jc w:val="center"/>
              <w:rPr>
                <w:rFonts w:eastAsia="Arial" w:cs="Times New Roman"/>
                <w:color w:val="auto"/>
              </w:rPr>
            </w:pPr>
            <w:r w:rsidRPr="00382791">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5475A94" w14:textId="77777777" w:rsidR="00494FD9" w:rsidRPr="00382791" w:rsidRDefault="00494FD9" w:rsidP="00FC3331">
            <w:pPr>
              <w:rPr>
                <w:rFonts w:eastAsia="Arial" w:cs="Times New Roman"/>
                <w:color w:val="auto"/>
              </w:rPr>
            </w:pPr>
          </w:p>
        </w:tc>
      </w:tr>
      <w:tr w:rsidR="00494FD9" w:rsidRPr="00382791" w14:paraId="53142688"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0E3D20D" w14:textId="77777777" w:rsidR="00494FD9" w:rsidRPr="00382791" w:rsidRDefault="00494FD9" w:rsidP="34A8FD92">
            <w:pPr>
              <w:numPr>
                <w:ilvl w:val="0"/>
                <w:numId w:val="44"/>
              </w:numPr>
              <w:spacing w:before="0" w:after="0"/>
              <w:contextualSpacing/>
              <w:rPr>
                <w:rFonts w:eastAsia="Arial" w:cs="Times New Roman"/>
                <w:color w:val="auto"/>
                <w:lang w:eastAsia="en-US"/>
              </w:rPr>
            </w:pPr>
            <w:r w:rsidRPr="34A8FD92">
              <w:rPr>
                <w:rFonts w:eastAsia="Arial" w:cs="Times New Roman"/>
                <w:color w:val="auto"/>
                <w:lang w:eastAsia="en-US"/>
              </w:rPr>
              <w:t xml:space="preserve">Materials support students in explaining the importance of personal hygiene, self-care, food behavior, and physical activity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EFE1D01" w14:textId="77777777" w:rsidR="00494FD9" w:rsidRPr="00382791" w:rsidRDefault="00494FD9" w:rsidP="00FC3331">
            <w:pPr>
              <w:jc w:val="center"/>
              <w:rPr>
                <w:rFonts w:eastAsia="Arial" w:cs="Times New Roman"/>
                <w:color w:val="auto"/>
              </w:rPr>
            </w:pPr>
            <w:r w:rsidRPr="00382791">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5AB98DC" w14:textId="77777777" w:rsidR="00494FD9" w:rsidRPr="00382791" w:rsidRDefault="00494FD9" w:rsidP="00FC3331">
            <w:pPr>
              <w:rPr>
                <w:rFonts w:eastAsia="Arial" w:cs="Times New Roman"/>
                <w:color w:val="auto"/>
              </w:rPr>
            </w:pPr>
          </w:p>
        </w:tc>
      </w:tr>
      <w:tr w:rsidR="00494FD9" w:rsidRPr="00382791" w14:paraId="5A0D19CB" w14:textId="77777777" w:rsidTr="34A8FD92">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7171DED" w14:textId="77777777" w:rsidR="00494FD9" w:rsidRDefault="00494FD9" w:rsidP="34A8FD92">
            <w:pPr>
              <w:numPr>
                <w:ilvl w:val="0"/>
                <w:numId w:val="44"/>
              </w:numPr>
              <w:spacing w:before="0" w:after="0"/>
              <w:contextualSpacing/>
              <w:rPr>
                <w:rFonts w:eastAsia="Arial" w:cs="Times New Roman"/>
                <w:color w:val="auto"/>
                <w:lang w:eastAsia="en-US"/>
              </w:rPr>
            </w:pPr>
            <w:r w:rsidRPr="34A8FD92">
              <w:rPr>
                <w:rFonts w:eastAsia="Arial" w:cs="Times New Roman"/>
                <w:color w:val="auto"/>
                <w:lang w:eastAsia="en-US"/>
              </w:rPr>
              <w:lastRenderedPageBreak/>
              <w:t xml:space="preserve">Materials provide instruction for hands-only CPR training including proper utilization of an AED as appropriate to 9-12 grade level only.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CE3E3DD" w14:textId="77777777" w:rsidR="00494FD9" w:rsidRPr="00382791" w:rsidRDefault="00494FD9" w:rsidP="00FC3331">
            <w:pPr>
              <w:jc w:val="center"/>
              <w:rPr>
                <w:rFonts w:eastAsia="Arial" w:cs="Times New Roman"/>
                <w:color w:val="auto"/>
              </w:rPr>
            </w:pPr>
            <w:r w:rsidRPr="00382791">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DA97C2A" w14:textId="77777777" w:rsidR="00494FD9" w:rsidRPr="00382791" w:rsidRDefault="00494FD9" w:rsidP="00FC3331">
            <w:pPr>
              <w:rPr>
                <w:rFonts w:eastAsia="Arial" w:cs="Times New Roman"/>
                <w:color w:val="auto"/>
              </w:rPr>
            </w:pPr>
          </w:p>
        </w:tc>
      </w:tr>
    </w:tbl>
    <w:p w14:paraId="43A365F9" w14:textId="77777777" w:rsidR="00494FD9" w:rsidRDefault="00494FD9" w:rsidP="00494FD9"/>
    <w:tbl>
      <w:tblPr>
        <w:tblStyle w:val="ProposalTable1"/>
        <w:tblW w:w="5000" w:type="pct"/>
        <w:tblLook w:val="04A0" w:firstRow="1" w:lastRow="0" w:firstColumn="1" w:lastColumn="0" w:noHBand="0" w:noVBand="1"/>
      </w:tblPr>
      <w:tblGrid>
        <w:gridCol w:w="6502"/>
        <w:gridCol w:w="2492"/>
        <w:gridCol w:w="5396"/>
      </w:tblGrid>
      <w:tr w:rsidR="00494FD9" w:rsidRPr="00382791" w14:paraId="2F665D1E" w14:textId="77777777" w:rsidTr="27C4114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E8BEA81" w14:textId="77777777" w:rsidR="00494FD9" w:rsidRPr="00382791" w:rsidRDefault="00494FD9" w:rsidP="00FC3331">
            <w:pPr>
              <w:keepNext w:val="0"/>
              <w:spacing w:before="0"/>
              <w:jc w:val="center"/>
              <w:rPr>
                <w:rFonts w:eastAsia="Arial" w:cs="Times New Roman"/>
                <w:color w:val="3B3B3B"/>
              </w:rPr>
            </w:pPr>
            <w:r>
              <w:rPr>
                <w:rFonts w:eastAsia="Arial" w:cs="Times New Roman"/>
                <w:color w:val="3B3B3B"/>
              </w:rPr>
              <w:t>Advocacy</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08B04A08" w14:textId="77777777" w:rsidR="00494FD9" w:rsidRPr="00382791" w:rsidRDefault="00494FD9" w:rsidP="00FC3331">
            <w:pPr>
              <w:keepNext w:val="0"/>
              <w:spacing w:before="0"/>
              <w:jc w:val="center"/>
              <w:rPr>
                <w:rFonts w:eastAsia="Arial" w:cs="Times New Roman"/>
                <w:color w:val="3B3B3B"/>
              </w:rPr>
            </w:pPr>
            <w:r w:rsidRPr="00382791">
              <w:rPr>
                <w:rFonts w:eastAsia="Arial" w:cs="Times New Roman"/>
                <w:color w:val="3B3B3B"/>
              </w:rPr>
              <w:t>Meets Criteria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E14CF6C" w14:textId="77777777" w:rsidR="00494FD9" w:rsidRPr="00382791" w:rsidRDefault="00494FD9" w:rsidP="00FC3331">
            <w:pPr>
              <w:keepNext w:val="0"/>
              <w:spacing w:before="0"/>
              <w:jc w:val="center"/>
              <w:rPr>
                <w:rFonts w:eastAsia="Arial" w:cs="Times New Roman"/>
                <w:color w:val="3B3B3B"/>
              </w:rPr>
            </w:pPr>
            <w:r w:rsidRPr="00382791">
              <w:rPr>
                <w:rFonts w:eastAsia="Arial" w:cs="Times New Roman"/>
                <w:color w:val="3B3B3B"/>
              </w:rPr>
              <w:t>Justification or Comments</w:t>
            </w:r>
          </w:p>
        </w:tc>
      </w:tr>
      <w:tr w:rsidR="00494FD9" w:rsidRPr="00382791" w14:paraId="33EA00F0" w14:textId="77777777" w:rsidTr="27C41147">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50F1D8C" w14:textId="77777777" w:rsidR="00494FD9" w:rsidRPr="005F096F" w:rsidRDefault="00494FD9" w:rsidP="34A8FD92">
            <w:pPr>
              <w:pStyle w:val="ListParagraph"/>
              <w:numPr>
                <w:ilvl w:val="0"/>
                <w:numId w:val="45"/>
              </w:numPr>
              <w:spacing w:before="0" w:after="0" w:line="240" w:lineRule="auto"/>
              <w:rPr>
                <w:rFonts w:eastAsia="Arial" w:cs="Times New Roman"/>
              </w:rPr>
            </w:pPr>
            <w:r>
              <w:t>Materials provide opportunities for students to use accurate information to formulate a health-enhancing message as appropriate to grade level.</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FED2893" w14:textId="77777777" w:rsidR="00494FD9" w:rsidRPr="00382791" w:rsidRDefault="00494FD9" w:rsidP="00FC3331">
            <w:pPr>
              <w:spacing w:before="0"/>
              <w:jc w:val="center"/>
              <w:rPr>
                <w:rFonts w:eastAsia="Arial" w:cs="Times New Roman"/>
                <w:color w:val="auto"/>
              </w:rPr>
            </w:pPr>
            <w:r w:rsidRPr="00382791">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83A6964" w14:textId="77777777" w:rsidR="00494FD9" w:rsidRPr="00382791" w:rsidRDefault="00494FD9" w:rsidP="00FC3331">
            <w:pPr>
              <w:spacing w:before="0"/>
              <w:rPr>
                <w:rFonts w:eastAsia="Arial" w:cs="Times New Roman"/>
                <w:color w:val="auto"/>
              </w:rPr>
            </w:pPr>
          </w:p>
        </w:tc>
      </w:tr>
      <w:tr w:rsidR="00494FD9" w:rsidRPr="00382791" w14:paraId="2A692F9C" w14:textId="77777777" w:rsidTr="27C41147">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332C856" w14:textId="77777777" w:rsidR="00494FD9" w:rsidRDefault="00494FD9" w:rsidP="34A8FD92">
            <w:pPr>
              <w:spacing w:before="0" w:after="0"/>
              <w:contextualSpacing/>
              <w:rPr>
                <w:rFonts w:eastAsia="Arial" w:cs="Times New Roman"/>
                <w:color w:val="auto"/>
                <w:lang w:eastAsia="en-US"/>
              </w:rPr>
            </w:pPr>
            <w:r w:rsidRPr="34A8FD92">
              <w:rPr>
                <w:rFonts w:eastAsia="Arial" w:cs="Times New Roman"/>
                <w:color w:val="auto"/>
                <w:lang w:eastAsia="en-US"/>
              </w:rPr>
              <w:t xml:space="preserve">2.   Materials provides opportunities for students to      </w:t>
            </w:r>
          </w:p>
          <w:p w14:paraId="3C41D6E5" w14:textId="650CD006" w:rsidR="00494FD9" w:rsidRPr="00382791" w:rsidRDefault="00494FD9" w:rsidP="27C41147">
            <w:pPr>
              <w:spacing w:before="0" w:after="0"/>
              <w:contextualSpacing/>
              <w:rPr>
                <w:rFonts w:eastAsia="Arial" w:cs="Times New Roman"/>
                <w:color w:val="auto"/>
                <w:lang w:eastAsia="en-US"/>
              </w:rPr>
            </w:pPr>
            <w:r w:rsidRPr="27C41147">
              <w:rPr>
                <w:rFonts w:eastAsia="Arial" w:cs="Times New Roman"/>
                <w:color w:val="auto"/>
                <w:lang w:eastAsia="en-US"/>
              </w:rPr>
              <w:t xml:space="preserve">      demonstrate </w:t>
            </w:r>
            <w:r w:rsidR="696E98B7" w:rsidRPr="27C41147">
              <w:rPr>
                <w:rFonts w:eastAsia="Arial" w:cs="Times New Roman"/>
                <w:color w:val="auto"/>
                <w:lang w:eastAsia="en-US"/>
              </w:rPr>
              <w:t>how</w:t>
            </w:r>
            <w:r w:rsidRPr="27C41147">
              <w:rPr>
                <w:rFonts w:eastAsia="Arial" w:cs="Times New Roman"/>
                <w:color w:val="auto"/>
                <w:lang w:eastAsia="en-US"/>
              </w:rPr>
              <w:t xml:space="preserve"> to influence and support others to</w:t>
            </w:r>
            <w:r w:rsidR="1A8A7966" w:rsidRPr="27C41147">
              <w:rPr>
                <w:rFonts w:eastAsia="Arial" w:cs="Times New Roman"/>
                <w:color w:val="auto"/>
                <w:lang w:eastAsia="en-US"/>
              </w:rPr>
              <w:t xml:space="preserve"> </w:t>
            </w:r>
            <w:r w:rsidRPr="27C41147">
              <w:rPr>
                <w:rFonts w:eastAsia="Arial" w:cs="Times New Roman"/>
                <w:color w:val="auto"/>
                <w:lang w:eastAsia="en-US"/>
              </w:rPr>
              <w:t>make</w:t>
            </w:r>
            <w:r w:rsidR="4D81DEC2" w:rsidRPr="27C41147">
              <w:rPr>
                <w:rFonts w:eastAsia="Arial" w:cs="Times New Roman"/>
                <w:color w:val="auto"/>
                <w:lang w:eastAsia="en-US"/>
              </w:rPr>
              <w:t xml:space="preserve"> </w:t>
            </w:r>
          </w:p>
          <w:p w14:paraId="3E3C5A38" w14:textId="2EF4CF8B" w:rsidR="00494FD9" w:rsidRPr="00382791" w:rsidRDefault="00494FD9" w:rsidP="27C41147">
            <w:pPr>
              <w:spacing w:before="0" w:after="0"/>
              <w:ind w:left="360"/>
              <w:contextualSpacing/>
              <w:rPr>
                <w:rFonts w:eastAsia="Arial" w:cs="Times New Roman"/>
                <w:color w:val="auto"/>
                <w:lang w:eastAsia="en-US"/>
              </w:rPr>
            </w:pPr>
            <w:r w:rsidRPr="27C41147">
              <w:rPr>
                <w:rFonts w:eastAsia="Arial" w:cs="Times New Roman"/>
                <w:color w:val="auto"/>
                <w:lang w:eastAsia="en-US"/>
              </w:rPr>
              <w:t xml:space="preserve">positive health choices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C5DDB0E" w14:textId="77777777" w:rsidR="00494FD9" w:rsidRPr="00382791" w:rsidRDefault="00494FD9" w:rsidP="00FC3331">
            <w:pPr>
              <w:spacing w:before="0"/>
              <w:jc w:val="center"/>
              <w:rPr>
                <w:rFonts w:eastAsia="Arial" w:cs="Times New Roman"/>
                <w:color w:val="auto"/>
              </w:rPr>
            </w:pPr>
            <w:r w:rsidRPr="00382791">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7A97138" w14:textId="77777777" w:rsidR="00494FD9" w:rsidRPr="00382791" w:rsidRDefault="00494FD9" w:rsidP="00FC3331">
            <w:pPr>
              <w:spacing w:before="0"/>
              <w:rPr>
                <w:rFonts w:eastAsia="Arial" w:cs="Times New Roman"/>
                <w:color w:val="auto"/>
              </w:rPr>
            </w:pPr>
          </w:p>
        </w:tc>
      </w:tr>
      <w:tr w:rsidR="00494FD9" w:rsidRPr="00382791" w14:paraId="7BB50146" w14:textId="77777777" w:rsidTr="27C41147">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0544B57" w14:textId="28F2610B" w:rsidR="00494FD9" w:rsidRDefault="00494FD9" w:rsidP="27C41147">
            <w:pPr>
              <w:spacing w:before="0" w:after="0"/>
              <w:ind w:left="360" w:hanging="360"/>
              <w:contextualSpacing/>
              <w:rPr>
                <w:rFonts w:eastAsia="Arial" w:cs="Times New Roman"/>
                <w:color w:val="auto"/>
                <w:lang w:eastAsia="en-US"/>
              </w:rPr>
            </w:pPr>
            <w:r w:rsidRPr="27C41147">
              <w:rPr>
                <w:rFonts w:eastAsia="Arial" w:cs="Times New Roman"/>
                <w:color w:val="auto"/>
                <w:lang w:eastAsia="en-US"/>
              </w:rPr>
              <w:t xml:space="preserve">3.   Materials provide opportunities for students to work cooperatively as an advocate for improving </w:t>
            </w:r>
            <w:r w:rsidR="66CC735E" w:rsidRPr="27C41147">
              <w:rPr>
                <w:rFonts w:eastAsia="Arial" w:cs="Times New Roman"/>
                <w:color w:val="auto"/>
                <w:lang w:eastAsia="en-US"/>
              </w:rPr>
              <w:t>personal</w:t>
            </w:r>
            <w:r w:rsidRPr="27C41147">
              <w:rPr>
                <w:rFonts w:eastAsia="Arial" w:cs="Times New Roman"/>
                <w:color w:val="auto"/>
                <w:lang w:eastAsia="en-US"/>
              </w:rPr>
              <w:t xml:space="preserve">, family, and community health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CDB1003" w14:textId="77777777" w:rsidR="00494FD9" w:rsidRPr="00382791" w:rsidRDefault="00494FD9" w:rsidP="00FC3331">
            <w:pPr>
              <w:jc w:val="center"/>
              <w:rPr>
                <w:rFonts w:eastAsia="Arial" w:cs="Times New Roman"/>
                <w:color w:val="auto"/>
              </w:rPr>
            </w:pPr>
            <w:r w:rsidRPr="00382791">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B0220E6" w14:textId="77777777" w:rsidR="00494FD9" w:rsidRPr="00382791" w:rsidRDefault="00494FD9" w:rsidP="00FC3331">
            <w:pPr>
              <w:rPr>
                <w:rFonts w:eastAsia="Arial" w:cs="Times New Roman"/>
                <w:color w:val="auto"/>
              </w:rPr>
            </w:pPr>
          </w:p>
        </w:tc>
      </w:tr>
      <w:tr w:rsidR="00494FD9" w:rsidRPr="00382791" w14:paraId="1D0C3351" w14:textId="77777777" w:rsidTr="27C41147">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9FEE5F2" w14:textId="2BFF55DD" w:rsidR="00494FD9" w:rsidRDefault="00494FD9" w:rsidP="27C41147">
            <w:pPr>
              <w:spacing w:before="0" w:after="0"/>
              <w:ind w:left="360" w:hanging="360"/>
              <w:contextualSpacing/>
              <w:rPr>
                <w:rFonts w:eastAsia="Arial" w:cs="Times New Roman"/>
                <w:color w:val="auto"/>
                <w:lang w:eastAsia="en-US"/>
              </w:rPr>
            </w:pPr>
            <w:r w:rsidRPr="27C41147">
              <w:rPr>
                <w:rFonts w:eastAsia="Arial" w:cs="Times New Roman"/>
                <w:color w:val="auto"/>
                <w:lang w:eastAsia="en-US"/>
              </w:rPr>
              <w:t xml:space="preserve">4.   Materials support students adapting health messages and communication techniques to target a specific audience as appropriate to grade level.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2C85724" w14:textId="77777777" w:rsidR="00494FD9" w:rsidRPr="00382791" w:rsidRDefault="00494FD9" w:rsidP="00FC3331">
            <w:pPr>
              <w:jc w:val="center"/>
              <w:rPr>
                <w:rFonts w:eastAsia="Arial" w:cs="Times New Roman"/>
                <w:color w:val="auto"/>
              </w:rPr>
            </w:pPr>
            <w:r w:rsidRPr="00382791">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AC4054E" w14:textId="77777777" w:rsidR="00494FD9" w:rsidRPr="00382791" w:rsidRDefault="00494FD9" w:rsidP="00FC3331">
            <w:pPr>
              <w:rPr>
                <w:rFonts w:eastAsia="Arial" w:cs="Times New Roman"/>
                <w:color w:val="auto"/>
              </w:rPr>
            </w:pPr>
          </w:p>
        </w:tc>
      </w:tr>
    </w:tbl>
    <w:p w14:paraId="781963D1" w14:textId="77777777" w:rsidR="00494FD9" w:rsidRPr="00607716" w:rsidRDefault="00494FD9" w:rsidP="00494FD9">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p>
    <w:tbl>
      <w:tblPr>
        <w:tblStyle w:val="ProposalTable"/>
        <w:tblW w:w="5000" w:type="pct"/>
        <w:tblLook w:val="04A0" w:firstRow="1" w:lastRow="0" w:firstColumn="1" w:lastColumn="0" w:noHBand="0" w:noVBand="1"/>
      </w:tblPr>
      <w:tblGrid>
        <w:gridCol w:w="3178"/>
        <w:gridCol w:w="3603"/>
        <w:gridCol w:w="4570"/>
        <w:gridCol w:w="3039"/>
      </w:tblGrid>
      <w:tr w:rsidR="00494FD9" w:rsidRPr="00607716" w14:paraId="30D75C8B"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174E61" w14:textId="77777777" w:rsidR="00494FD9" w:rsidRPr="00607716" w:rsidRDefault="00494FD9" w:rsidP="00FC3331">
            <w:pPr>
              <w:jc w:val="center"/>
              <w:rPr>
                <w:rFonts w:eastAsia="Arial" w:cs="Times New Roman"/>
                <w:color w:val="3B3B3B"/>
              </w:rPr>
            </w:pPr>
            <w:r w:rsidRPr="00607716">
              <w:rPr>
                <w:rFonts w:eastAsia="Arial" w:cs="Times New Roman"/>
                <w:color w:val="3B3B3B"/>
              </w:rPr>
              <w:t>0 Points</w:t>
            </w:r>
          </w:p>
          <w:p w14:paraId="76267FAE" w14:textId="77777777" w:rsidR="00494FD9" w:rsidRPr="00607716" w:rsidRDefault="00494FD9" w:rsidP="00FC3331">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DFD2901" w14:textId="77777777" w:rsidR="00494FD9" w:rsidRPr="00607716" w:rsidRDefault="00494FD9" w:rsidP="00FC3331">
            <w:pPr>
              <w:jc w:val="center"/>
              <w:rPr>
                <w:rFonts w:eastAsia="Arial" w:cs="Times New Roman"/>
                <w:color w:val="3B3B3B"/>
              </w:rPr>
            </w:pPr>
            <w:r w:rsidRPr="00607716">
              <w:rPr>
                <w:rFonts w:eastAsia="Arial" w:cs="Times New Roman"/>
                <w:color w:val="3B3B3B"/>
              </w:rPr>
              <w:t>1 Point</w:t>
            </w:r>
          </w:p>
          <w:p w14:paraId="341AD4DE" w14:textId="77777777" w:rsidR="00494FD9" w:rsidRPr="00607716" w:rsidRDefault="00494FD9" w:rsidP="00FC3331">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046529C2" w14:textId="77777777" w:rsidR="00494FD9" w:rsidRPr="00607716" w:rsidRDefault="00494FD9" w:rsidP="00FC3331">
            <w:pPr>
              <w:jc w:val="center"/>
              <w:rPr>
                <w:rFonts w:eastAsia="Arial" w:cs="Times New Roman"/>
                <w:color w:val="3B3B3B"/>
              </w:rPr>
            </w:pPr>
            <w:r w:rsidRPr="00607716">
              <w:rPr>
                <w:rFonts w:eastAsia="Arial" w:cs="Times New Roman"/>
                <w:color w:val="3B3B3B"/>
              </w:rPr>
              <w:t>2 Points</w:t>
            </w:r>
          </w:p>
          <w:p w14:paraId="37FFBA8A" w14:textId="77777777" w:rsidR="00494FD9" w:rsidRPr="00607716" w:rsidRDefault="00494FD9" w:rsidP="00FC3331">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68A40969" w14:textId="77777777" w:rsidR="00494FD9" w:rsidRPr="00607716" w:rsidRDefault="00494FD9" w:rsidP="00FC3331">
            <w:pPr>
              <w:jc w:val="center"/>
              <w:rPr>
                <w:rFonts w:eastAsia="Arial" w:cs="Times New Roman"/>
                <w:color w:val="3B3B3B"/>
              </w:rPr>
            </w:pPr>
            <w:r w:rsidRPr="00607716">
              <w:rPr>
                <w:rFonts w:eastAsia="Arial" w:cs="Times New Roman"/>
                <w:color w:val="3B3B3B"/>
              </w:rPr>
              <w:t>NA</w:t>
            </w:r>
          </w:p>
          <w:p w14:paraId="7809F3B5" w14:textId="77777777" w:rsidR="00494FD9" w:rsidRPr="00607716" w:rsidRDefault="00494FD9" w:rsidP="00FC3331">
            <w:pPr>
              <w:jc w:val="center"/>
              <w:rPr>
                <w:rFonts w:eastAsia="Arial" w:cs="Times New Roman"/>
                <w:color w:val="3B3B3B"/>
              </w:rPr>
            </w:pPr>
            <w:r w:rsidRPr="00607716">
              <w:rPr>
                <w:rFonts w:eastAsia="Arial" w:cs="Times New Roman"/>
                <w:color w:val="3B3B3B"/>
              </w:rPr>
              <w:t>Not Applicable</w:t>
            </w:r>
          </w:p>
        </w:tc>
      </w:tr>
      <w:tr w:rsidR="00494FD9" w:rsidRPr="00607716" w14:paraId="2464BDB3"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10608A7" w14:textId="77777777" w:rsidR="00494FD9" w:rsidRPr="00607716" w:rsidRDefault="00494FD9" w:rsidP="00FC3331">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sz="4" w:space="0" w:color="417FD0"/>
              <w:left w:val="single" w:sz="4" w:space="0" w:color="417FD0"/>
              <w:bottom w:val="single" w:sz="4" w:space="0" w:color="417FD0"/>
              <w:right w:val="single" w:sz="4" w:space="0" w:color="417FD0"/>
            </w:tcBorders>
          </w:tcPr>
          <w:p w14:paraId="6F86C56F" w14:textId="77777777" w:rsidR="00494FD9" w:rsidRPr="00607716" w:rsidRDefault="00494FD9" w:rsidP="00FC3331">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20511A34" w14:textId="77777777" w:rsidR="00494FD9" w:rsidRPr="00607716" w:rsidRDefault="00494FD9" w:rsidP="00FC3331">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6266FF80" w14:textId="77777777" w:rsidR="00494FD9" w:rsidRPr="00607716" w:rsidRDefault="00494FD9" w:rsidP="00FC3331">
            <w:pPr>
              <w:rPr>
                <w:rFonts w:eastAsia="Arial" w:cs="Times New Roman"/>
                <w:color w:val="auto"/>
              </w:rPr>
            </w:pPr>
          </w:p>
        </w:tc>
      </w:tr>
    </w:tbl>
    <w:p w14:paraId="47CE3A98" w14:textId="77777777" w:rsidR="00494FD9" w:rsidRDefault="00494FD9" w:rsidP="00494FD9">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00494FD9" w:rsidRPr="002602C7" w14:paraId="526280A0" w14:textId="77777777" w:rsidTr="27C4114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DAAA665" w14:textId="77777777" w:rsidR="00494FD9" w:rsidRPr="002602C7" w:rsidRDefault="00494FD9" w:rsidP="34A8FD92">
            <w:pPr>
              <w:jc w:val="center"/>
              <w:rPr>
                <w:rFonts w:eastAsia="Arial" w:cs="Times New Roman"/>
                <w:color w:val="3B3B3B"/>
              </w:rPr>
            </w:pPr>
            <w:r w:rsidRPr="34A8FD92">
              <w:rPr>
                <w:rFonts w:eastAsia="Arial" w:cs="Times New Roman"/>
              </w:rPr>
              <w:t>Best Practices and Assessments</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26BE4DFB" w14:textId="77777777" w:rsidR="00494FD9" w:rsidRPr="002602C7" w:rsidRDefault="00494FD9"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DC24F20" w14:textId="77777777" w:rsidR="00494FD9" w:rsidRPr="002602C7" w:rsidRDefault="00494FD9" w:rsidP="00FC3331">
            <w:pPr>
              <w:jc w:val="center"/>
              <w:rPr>
                <w:rFonts w:eastAsia="Arial" w:cs="Times New Roman"/>
                <w:color w:val="3B3B3B"/>
              </w:rPr>
            </w:pPr>
            <w:r>
              <w:rPr>
                <w:rFonts w:eastAsia="Arial" w:cs="Times New Roman"/>
                <w:color w:val="3B3B3B"/>
              </w:rPr>
              <w:t>Justification or Comments</w:t>
            </w:r>
          </w:p>
        </w:tc>
      </w:tr>
      <w:tr w:rsidR="00494FD9" w:rsidRPr="002602C7" w14:paraId="4AA5A6D6" w14:textId="77777777" w:rsidTr="27C41147">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7ED59A9" w14:textId="77777777" w:rsidR="00494FD9" w:rsidRPr="002602C7" w:rsidRDefault="00494FD9" w:rsidP="34A8FD92">
            <w:pPr>
              <w:numPr>
                <w:ilvl w:val="0"/>
                <w:numId w:val="48"/>
              </w:numPr>
              <w:spacing w:before="0" w:after="0"/>
              <w:contextualSpacing/>
              <w:rPr>
                <w:rFonts w:eastAsia="Arial" w:cs="Times New Roman"/>
                <w:color w:val="auto"/>
                <w:lang w:eastAsia="en-US"/>
              </w:rPr>
            </w:pPr>
            <w:r>
              <w:t>Materials contain clear statements and explanations of purpose, goals, and learning outcomes.</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7957293"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B594480" w14:textId="77777777" w:rsidR="00494FD9" w:rsidRPr="002602C7" w:rsidRDefault="00494FD9" w:rsidP="00FC3331">
            <w:pPr>
              <w:rPr>
                <w:rFonts w:eastAsia="Arial" w:cs="Times New Roman"/>
                <w:color w:val="auto"/>
              </w:rPr>
            </w:pPr>
          </w:p>
        </w:tc>
      </w:tr>
      <w:tr w:rsidR="00494FD9" w:rsidRPr="002602C7" w14:paraId="30789FD3" w14:textId="77777777" w:rsidTr="27C41147">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FFE2C65" w14:textId="77777777" w:rsidR="00494FD9" w:rsidRDefault="00494FD9" w:rsidP="34A8FD92">
            <w:pPr>
              <w:numPr>
                <w:ilvl w:val="0"/>
                <w:numId w:val="48"/>
              </w:numPr>
              <w:spacing w:before="0" w:after="0"/>
              <w:contextualSpacing/>
              <w:rPr>
                <w:rFonts w:eastAsia="Arial" w:cs="Times New Roman"/>
                <w:color w:val="auto"/>
                <w:lang w:eastAsia="en-US"/>
              </w:rPr>
            </w:pPr>
            <w:r w:rsidRPr="34A8FD92">
              <w:rPr>
                <w:rFonts w:eastAsia="Arial" w:cs="Times New Roman"/>
                <w:color w:val="auto"/>
                <w:lang w:eastAsia="en-US"/>
              </w:rPr>
              <w:t xml:space="preserve">Materials are systematic and sequential – prerequisite skills taught first and vertically aligned appropriately.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64F9F18F"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3B4F71B" w14:textId="77777777" w:rsidR="00494FD9" w:rsidRPr="002602C7" w:rsidRDefault="00494FD9" w:rsidP="00FC3331">
            <w:pPr>
              <w:rPr>
                <w:rFonts w:eastAsia="Arial" w:cs="Times New Roman"/>
                <w:color w:val="auto"/>
              </w:rPr>
            </w:pPr>
          </w:p>
        </w:tc>
      </w:tr>
      <w:tr w:rsidR="00494FD9" w:rsidRPr="002602C7" w14:paraId="6A48FF29" w14:textId="77777777" w:rsidTr="27C41147">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E983367" w14:textId="77777777" w:rsidR="00494FD9" w:rsidRDefault="00494FD9" w:rsidP="34A8FD92">
            <w:pPr>
              <w:numPr>
                <w:ilvl w:val="0"/>
                <w:numId w:val="48"/>
              </w:numPr>
              <w:spacing w:before="0" w:after="0"/>
              <w:contextualSpacing/>
              <w:rPr>
                <w:rFonts w:eastAsia="Arial" w:cs="Times New Roman"/>
                <w:color w:val="auto"/>
                <w:lang w:eastAsia="en-US"/>
              </w:rPr>
            </w:pPr>
            <w:r w:rsidRPr="34A8FD92">
              <w:rPr>
                <w:rFonts w:eastAsia="Arial" w:cs="Times New Roman"/>
                <w:color w:val="auto"/>
                <w:lang w:eastAsia="en-US"/>
              </w:rPr>
              <w:t>Materials provide questioning and discussion techniques that promote learning through thinking, discussion, and reflection.</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FF8B069" w14:textId="77777777" w:rsidR="00494FD9"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2949C9D" w14:textId="77777777" w:rsidR="00494FD9" w:rsidRPr="002602C7" w:rsidRDefault="00494FD9" w:rsidP="00FC3331">
            <w:pPr>
              <w:rPr>
                <w:rFonts w:eastAsia="Arial" w:cs="Times New Roman"/>
                <w:color w:val="auto"/>
              </w:rPr>
            </w:pPr>
          </w:p>
        </w:tc>
      </w:tr>
      <w:tr w:rsidR="00494FD9" w:rsidRPr="002602C7" w14:paraId="192BFD0D" w14:textId="77777777" w:rsidTr="27C41147">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D71B6B8" w14:textId="77777777" w:rsidR="00494FD9" w:rsidRDefault="00494FD9" w:rsidP="34A8FD92">
            <w:pPr>
              <w:numPr>
                <w:ilvl w:val="0"/>
                <w:numId w:val="48"/>
              </w:numPr>
              <w:spacing w:before="0" w:after="0"/>
              <w:contextualSpacing/>
              <w:rPr>
                <w:rFonts w:eastAsia="Arial" w:cs="Times New Roman"/>
                <w:color w:val="auto"/>
                <w:lang w:eastAsia="en-US"/>
              </w:rPr>
            </w:pPr>
            <w:r w:rsidRPr="34A8FD92">
              <w:rPr>
                <w:rFonts w:eastAsia="Arial" w:cs="Times New Roman"/>
                <w:color w:val="auto"/>
                <w:lang w:eastAsia="en-US"/>
              </w:rPr>
              <w:t>Digital materials and assessments are easy to edit and revise and access to distribute and/or print.</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E7B56C2" w14:textId="77777777" w:rsidR="00494FD9"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CBC26DF" w14:textId="77777777" w:rsidR="00494FD9" w:rsidRPr="002602C7" w:rsidRDefault="00494FD9" w:rsidP="00FC3331">
            <w:pPr>
              <w:rPr>
                <w:rFonts w:eastAsia="Arial" w:cs="Times New Roman"/>
                <w:color w:val="auto"/>
              </w:rPr>
            </w:pPr>
          </w:p>
        </w:tc>
      </w:tr>
      <w:tr w:rsidR="00494FD9" w:rsidRPr="002602C7" w14:paraId="1850984D" w14:textId="77777777" w:rsidTr="27C41147">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7978C80" w14:textId="77777777" w:rsidR="00494FD9" w:rsidRDefault="00494FD9" w:rsidP="34A8FD92">
            <w:pPr>
              <w:numPr>
                <w:ilvl w:val="0"/>
                <w:numId w:val="48"/>
              </w:numPr>
              <w:spacing w:before="0" w:after="0"/>
              <w:contextualSpacing/>
              <w:rPr>
                <w:rFonts w:eastAsia="Arial" w:cs="Times New Roman"/>
                <w:color w:val="auto"/>
                <w:lang w:eastAsia="en-US"/>
              </w:rPr>
            </w:pPr>
            <w:r w:rsidRPr="34A8FD92">
              <w:rPr>
                <w:rFonts w:eastAsia="Arial" w:cs="Times New Roman"/>
                <w:color w:val="auto"/>
                <w:lang w:eastAsia="en-US"/>
              </w:rPr>
              <w:t>Materials contain teacher-specific instructions and explanations for expanding content knowledge and lesson planning development.</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1BF5EDDC" w14:textId="77777777" w:rsidR="00494FD9"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4B2BEDA" w14:textId="77777777" w:rsidR="00494FD9" w:rsidRPr="002602C7" w:rsidRDefault="00494FD9" w:rsidP="00FC3331">
            <w:pPr>
              <w:rPr>
                <w:rFonts w:eastAsia="Arial" w:cs="Times New Roman"/>
                <w:color w:val="auto"/>
              </w:rPr>
            </w:pPr>
          </w:p>
        </w:tc>
      </w:tr>
      <w:tr w:rsidR="00494FD9" w:rsidRPr="002602C7" w14:paraId="34DB585C" w14:textId="77777777" w:rsidTr="27C41147">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6EF730C" w14:textId="77777777" w:rsidR="00494FD9" w:rsidRDefault="00494FD9" w:rsidP="34A8FD92">
            <w:pPr>
              <w:numPr>
                <w:ilvl w:val="0"/>
                <w:numId w:val="48"/>
              </w:numPr>
              <w:spacing w:before="0" w:after="0"/>
              <w:contextualSpacing/>
              <w:rPr>
                <w:rFonts w:eastAsia="Arial" w:cs="Times New Roman"/>
                <w:color w:val="auto"/>
                <w:lang w:eastAsia="en-US"/>
              </w:rPr>
            </w:pPr>
            <w:r w:rsidRPr="34A8FD92">
              <w:rPr>
                <w:rFonts w:eastAsia="Arial" w:cs="Times New Roman"/>
                <w:color w:val="auto"/>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0B1D9297" w14:textId="77777777" w:rsidR="00494FD9"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88D6EAB" w14:textId="77777777" w:rsidR="00494FD9" w:rsidRPr="002602C7" w:rsidRDefault="00494FD9" w:rsidP="00FC3331">
            <w:pPr>
              <w:rPr>
                <w:rFonts w:eastAsia="Arial" w:cs="Times New Roman"/>
                <w:color w:val="auto"/>
              </w:rPr>
            </w:pPr>
          </w:p>
        </w:tc>
      </w:tr>
      <w:tr w:rsidR="00494FD9" w:rsidRPr="002602C7" w14:paraId="735DAF5F" w14:textId="77777777" w:rsidTr="27C41147">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DD98AC6" w14:textId="77777777" w:rsidR="00494FD9" w:rsidRDefault="00494FD9" w:rsidP="34A8FD92">
            <w:pPr>
              <w:numPr>
                <w:ilvl w:val="0"/>
                <w:numId w:val="48"/>
              </w:numPr>
              <w:spacing w:before="0" w:after="0"/>
              <w:contextualSpacing/>
              <w:rPr>
                <w:rFonts w:eastAsia="Arial" w:cs="Times New Roman"/>
                <w:color w:val="auto"/>
                <w:lang w:eastAsia="en-US"/>
              </w:rPr>
            </w:pPr>
            <w:r w:rsidRPr="34A8FD92">
              <w:rPr>
                <w:rFonts w:eastAsia="Arial" w:cs="Times New Roman"/>
                <w:color w:val="auto"/>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DADC776" w14:textId="77777777" w:rsidR="00494FD9" w:rsidRDefault="00494FD9"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EC9EB89" w14:textId="77777777" w:rsidR="00494FD9" w:rsidRPr="002602C7" w:rsidRDefault="00494FD9" w:rsidP="00FC3331">
            <w:pPr>
              <w:rPr>
                <w:rFonts w:eastAsia="Arial" w:cs="Times New Roman"/>
                <w:color w:val="auto"/>
              </w:rPr>
            </w:pPr>
          </w:p>
        </w:tc>
      </w:tr>
    </w:tbl>
    <w:p w14:paraId="394CE9C2" w14:textId="2C25F8B5" w:rsidR="27C41147" w:rsidRDefault="27C41147">
      <w:r>
        <w:br w:type="page"/>
      </w:r>
    </w:p>
    <w:p w14:paraId="6C1DD016" w14:textId="77777777" w:rsidR="00494FD9" w:rsidRPr="00CA7A5F" w:rsidRDefault="00494FD9" w:rsidP="00494FD9">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lastRenderedPageBreak/>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00494FD9" w:rsidRPr="00CA7A5F" w14:paraId="25278450" w14:textId="77777777" w:rsidTr="34A8FD92">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EC4D081" w14:textId="77777777" w:rsidR="00494FD9" w:rsidRPr="00CA7A5F" w:rsidRDefault="00494FD9" w:rsidP="00FC3331">
            <w:pPr>
              <w:jc w:val="center"/>
              <w:rPr>
                <w:rFonts w:eastAsia="Arial" w:cs="Times New Roman"/>
                <w:color w:val="3B3B3B"/>
              </w:rPr>
            </w:pPr>
            <w:r w:rsidRPr="00CA7A5F">
              <w:rPr>
                <w:rFonts w:eastAsia="Arial" w:cs="Times New Roman"/>
                <w:color w:val="3B3B3B"/>
              </w:rPr>
              <w:t>0 Points</w:t>
            </w:r>
          </w:p>
          <w:p w14:paraId="6F7FD015" w14:textId="77777777" w:rsidR="00494FD9" w:rsidRPr="00CA7A5F" w:rsidRDefault="00494FD9"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55EB310" w14:textId="77777777" w:rsidR="00494FD9" w:rsidRPr="00CA7A5F" w:rsidRDefault="00494FD9" w:rsidP="00FC3331">
            <w:pPr>
              <w:jc w:val="center"/>
              <w:rPr>
                <w:rFonts w:eastAsia="Arial" w:cs="Times New Roman"/>
                <w:color w:val="3B3B3B"/>
              </w:rPr>
            </w:pPr>
            <w:r w:rsidRPr="00CA7A5F">
              <w:rPr>
                <w:rFonts w:eastAsia="Arial" w:cs="Times New Roman"/>
                <w:color w:val="3B3B3B"/>
              </w:rPr>
              <w:t>1 Point</w:t>
            </w:r>
          </w:p>
          <w:p w14:paraId="6D0822FC" w14:textId="77777777" w:rsidR="00494FD9" w:rsidRPr="00CA7A5F" w:rsidRDefault="00494FD9"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C3303E6" w14:textId="77777777" w:rsidR="00494FD9" w:rsidRPr="00CA7A5F" w:rsidRDefault="00494FD9" w:rsidP="00FC3331">
            <w:pPr>
              <w:jc w:val="center"/>
              <w:rPr>
                <w:rFonts w:eastAsia="Arial" w:cs="Times New Roman"/>
                <w:color w:val="3B3B3B"/>
              </w:rPr>
            </w:pPr>
            <w:r w:rsidRPr="00CA7A5F">
              <w:rPr>
                <w:rFonts w:eastAsia="Arial" w:cs="Times New Roman"/>
                <w:color w:val="3B3B3B"/>
              </w:rPr>
              <w:t>2 Points</w:t>
            </w:r>
          </w:p>
          <w:p w14:paraId="7C296D30" w14:textId="77777777" w:rsidR="00494FD9" w:rsidRPr="00CA7A5F" w:rsidRDefault="00494FD9"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C4EB429" w14:textId="77777777" w:rsidR="00494FD9" w:rsidRPr="00CA7A5F" w:rsidRDefault="00494FD9" w:rsidP="00FC3331">
            <w:pPr>
              <w:jc w:val="center"/>
              <w:rPr>
                <w:rFonts w:eastAsia="Arial" w:cs="Times New Roman"/>
                <w:color w:val="3B3B3B"/>
              </w:rPr>
            </w:pPr>
            <w:r w:rsidRPr="00CA7A5F">
              <w:rPr>
                <w:rFonts w:eastAsia="Arial" w:cs="Times New Roman"/>
                <w:color w:val="3B3B3B"/>
              </w:rPr>
              <w:t>NA</w:t>
            </w:r>
          </w:p>
          <w:p w14:paraId="52626E1F" w14:textId="77777777" w:rsidR="00494FD9" w:rsidRPr="00CA7A5F" w:rsidRDefault="00494FD9" w:rsidP="00FC3331">
            <w:pPr>
              <w:jc w:val="center"/>
              <w:rPr>
                <w:rFonts w:eastAsia="Arial" w:cs="Times New Roman"/>
                <w:color w:val="3B3B3B"/>
              </w:rPr>
            </w:pPr>
            <w:r w:rsidRPr="00CA7A5F">
              <w:rPr>
                <w:rFonts w:eastAsia="Arial" w:cs="Times New Roman"/>
                <w:color w:val="3B3B3B"/>
              </w:rPr>
              <w:t>Not Applicable</w:t>
            </w:r>
          </w:p>
        </w:tc>
      </w:tr>
      <w:tr w:rsidR="00494FD9" w:rsidRPr="00CA7A5F" w14:paraId="57A863F4" w14:textId="77777777" w:rsidTr="34A8FD92">
        <w:tc>
          <w:tcPr>
            <w:tcW w:w="110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80BBDDC" w14:textId="77777777" w:rsidR="00494FD9" w:rsidRPr="00CA7A5F" w:rsidRDefault="00494FD9" w:rsidP="34A8FD92">
            <w:pPr>
              <w:spacing w:before="0" w:after="0"/>
              <w:rPr>
                <w:rFonts w:eastAsia="Arial" w:cs="Times New Roman"/>
                <w:color w:val="auto"/>
              </w:rPr>
            </w:pPr>
            <w:r w:rsidRPr="34A8FD92">
              <w:rPr>
                <w:rFonts w:eastAsia="Arial" w:cs="Times New Roman"/>
                <w:color w:val="auto"/>
              </w:rPr>
              <w:t>There is no evidence of the feature.</w:t>
            </w:r>
          </w:p>
        </w:tc>
        <w:tc>
          <w:tcPr>
            <w:tcW w:w="125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57FA817" w14:textId="77777777" w:rsidR="00494FD9" w:rsidRPr="00CA7A5F" w:rsidRDefault="00494FD9" w:rsidP="34A8FD92">
            <w:pPr>
              <w:spacing w:before="0" w:after="0"/>
              <w:rPr>
                <w:rFonts w:eastAsia="Arial" w:cs="Times New Roman"/>
                <w:color w:val="auto"/>
              </w:rPr>
            </w:pPr>
            <w:r w:rsidRPr="34A8FD92">
              <w:rPr>
                <w:rFonts w:eastAsia="Arial" w:cs="Times New Roman"/>
                <w:color w:val="auto"/>
              </w:rPr>
              <w:t>The feature is included and partially aligned to Tier 1 instruction.</w:t>
            </w:r>
          </w:p>
        </w:tc>
        <w:tc>
          <w:tcPr>
            <w:tcW w:w="158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D606E45" w14:textId="77777777" w:rsidR="00494FD9" w:rsidRPr="00CA7A5F" w:rsidRDefault="00494FD9" w:rsidP="34A8FD92">
            <w:pPr>
              <w:spacing w:before="0" w:after="0"/>
              <w:rPr>
                <w:rFonts w:eastAsia="Arial" w:cs="Times New Roman"/>
                <w:color w:val="auto"/>
              </w:rPr>
            </w:pPr>
            <w:r w:rsidRPr="34A8FD92">
              <w:rPr>
                <w:rFonts w:eastAsia="Arial" w:cs="Times New Roman"/>
                <w:color w:val="auto"/>
              </w:rPr>
              <w:t>The feature is included and fully aligned to Tier 1 instruction.</w:t>
            </w:r>
          </w:p>
        </w:tc>
        <w:tc>
          <w:tcPr>
            <w:tcW w:w="105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77326E8" w14:textId="77777777" w:rsidR="00494FD9" w:rsidRPr="00CA7A5F" w:rsidRDefault="00494FD9" w:rsidP="34A8FD92">
            <w:pPr>
              <w:spacing w:before="0" w:after="0"/>
              <w:rPr>
                <w:rFonts w:eastAsia="Arial" w:cs="Times New Roman"/>
                <w:color w:val="auto"/>
              </w:rPr>
            </w:pPr>
          </w:p>
        </w:tc>
      </w:tr>
    </w:tbl>
    <w:p w14:paraId="720F6107" w14:textId="77777777" w:rsidR="00494FD9" w:rsidRDefault="00494FD9" w:rsidP="00494FD9">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494FD9" w:rsidRPr="002602C7" w14:paraId="3C3654E7" w14:textId="77777777" w:rsidTr="34A8FD92">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30A3E21" w14:textId="77777777" w:rsidR="00494FD9" w:rsidRPr="002602C7" w:rsidRDefault="00494FD9" w:rsidP="00FC3331">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4AFE6A1B" w14:textId="77777777" w:rsidR="00494FD9" w:rsidRPr="002602C7" w:rsidRDefault="00494FD9"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D3959CA" w14:textId="77777777" w:rsidR="00494FD9" w:rsidRPr="002602C7" w:rsidRDefault="00494FD9" w:rsidP="00FC3331">
            <w:pPr>
              <w:jc w:val="center"/>
              <w:rPr>
                <w:rFonts w:eastAsia="Arial" w:cs="Times New Roman"/>
                <w:color w:val="3B3B3B"/>
              </w:rPr>
            </w:pPr>
            <w:r>
              <w:rPr>
                <w:rFonts w:eastAsia="Arial" w:cs="Times New Roman"/>
                <w:color w:val="3B3B3B"/>
              </w:rPr>
              <w:t>Justification or Comments</w:t>
            </w:r>
          </w:p>
        </w:tc>
      </w:tr>
      <w:tr w:rsidR="00494FD9" w:rsidRPr="002602C7" w14:paraId="5A8C77FE" w14:textId="77777777" w:rsidTr="34A8FD92">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B63F671" w14:textId="77777777" w:rsidR="00494FD9" w:rsidRPr="00490312" w:rsidRDefault="00494FD9" w:rsidP="34A8FD92">
            <w:pPr>
              <w:pStyle w:val="ListParagraph"/>
              <w:numPr>
                <w:ilvl w:val="0"/>
                <w:numId w:val="46"/>
              </w:numPr>
              <w:spacing w:before="0" w:after="0" w:line="240" w:lineRule="auto"/>
              <w:rPr>
                <w:rFonts w:eastAsia="Arial" w:cs="Times New Roman"/>
              </w:rPr>
            </w:pPr>
            <w:r w:rsidRPr="34A8FD92">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14F1FC55"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26A13F6" w14:textId="77777777" w:rsidR="00494FD9" w:rsidRPr="002602C7" w:rsidRDefault="00494FD9" w:rsidP="00FC3331">
            <w:pPr>
              <w:rPr>
                <w:rFonts w:eastAsia="Arial" w:cs="Times New Roman"/>
                <w:color w:val="auto"/>
              </w:rPr>
            </w:pPr>
          </w:p>
        </w:tc>
      </w:tr>
      <w:tr w:rsidR="00494FD9" w:rsidRPr="002602C7" w14:paraId="457BBCC8" w14:textId="77777777" w:rsidTr="34A8FD92">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9E42AE1" w14:textId="77777777" w:rsidR="00494FD9" w:rsidRPr="00C01473" w:rsidRDefault="00494FD9" w:rsidP="34A8FD92">
            <w:pPr>
              <w:pStyle w:val="ListParagraph"/>
              <w:numPr>
                <w:ilvl w:val="0"/>
                <w:numId w:val="46"/>
              </w:numPr>
              <w:spacing w:before="0" w:after="0" w:line="240" w:lineRule="auto"/>
              <w:rPr>
                <w:rFonts w:eastAsia="Arial" w:cs="Times New Roman"/>
                <w:sz w:val="23"/>
                <w:szCs w:val="23"/>
              </w:rPr>
            </w:pPr>
            <w:r w:rsidRPr="34A8FD92">
              <w:rPr>
                <w:rFonts w:eastAsia="Arial" w:cs="Times New Roman"/>
                <w:sz w:val="23"/>
                <w:szCs w:val="23"/>
              </w:rPr>
              <w:t>Materials provide interventions aligned to core instruction. Interventions are more frequent and varied to support acquisition of identified skills. (Tier II)</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14DF140"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62CF339" w14:textId="77777777" w:rsidR="00494FD9" w:rsidRPr="002602C7" w:rsidRDefault="00494FD9" w:rsidP="00FC3331">
            <w:pPr>
              <w:rPr>
                <w:rFonts w:eastAsia="Arial" w:cs="Times New Roman"/>
                <w:color w:val="auto"/>
              </w:rPr>
            </w:pPr>
          </w:p>
        </w:tc>
      </w:tr>
      <w:tr w:rsidR="00494FD9" w:rsidRPr="002602C7" w14:paraId="68522F03" w14:textId="77777777" w:rsidTr="34A8FD92">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7060DCA" w14:textId="77777777" w:rsidR="00494FD9" w:rsidRPr="002F471B" w:rsidRDefault="00494FD9" w:rsidP="34A8FD92">
            <w:pPr>
              <w:pStyle w:val="ListParagraph"/>
              <w:numPr>
                <w:ilvl w:val="0"/>
                <w:numId w:val="46"/>
              </w:numPr>
              <w:spacing w:before="0" w:after="0" w:line="240" w:lineRule="auto"/>
              <w:rPr>
                <w:rFonts w:eastAsia="Arial" w:cs="Times New Roman"/>
              </w:rPr>
            </w:pPr>
            <w:r w:rsidRPr="34A8FD92">
              <w:rPr>
                <w:rFonts w:eastAsia="Arial" w:cs="Times New Roman"/>
              </w:rPr>
              <w:t>Materials provide interventions for students whom Tier I and II interventions have not adequately supported student growth.  (Tier III)</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E4BBCA5"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A9103F9" w14:textId="77777777" w:rsidR="00494FD9" w:rsidRPr="002602C7" w:rsidRDefault="00494FD9" w:rsidP="00FC3331">
            <w:pPr>
              <w:rPr>
                <w:rFonts w:eastAsia="Arial" w:cs="Times New Roman"/>
                <w:color w:val="auto"/>
              </w:rPr>
            </w:pPr>
          </w:p>
        </w:tc>
      </w:tr>
    </w:tbl>
    <w:p w14:paraId="33E271D6" w14:textId="77777777" w:rsidR="00494FD9" w:rsidRPr="00CA7A5F" w:rsidRDefault="00494FD9" w:rsidP="00494FD9">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00494FD9" w:rsidRPr="00CA7A5F" w14:paraId="714A9E06"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1136003A" w14:textId="77777777" w:rsidR="00494FD9" w:rsidRPr="00CA7A5F" w:rsidRDefault="00494FD9" w:rsidP="00FC3331">
            <w:pPr>
              <w:jc w:val="center"/>
              <w:rPr>
                <w:rFonts w:eastAsia="Arial" w:cs="Times New Roman"/>
                <w:color w:val="3B3B3B"/>
              </w:rPr>
            </w:pPr>
            <w:r w:rsidRPr="00CA7A5F">
              <w:rPr>
                <w:rFonts w:eastAsia="Arial" w:cs="Times New Roman"/>
                <w:color w:val="3B3B3B"/>
              </w:rPr>
              <w:t>0 Points</w:t>
            </w:r>
          </w:p>
          <w:p w14:paraId="5FB3709C" w14:textId="77777777" w:rsidR="00494FD9" w:rsidRPr="00CA7A5F" w:rsidRDefault="00494FD9"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01F3EBB7" w14:textId="77777777" w:rsidR="00494FD9" w:rsidRPr="00CA7A5F" w:rsidRDefault="00494FD9" w:rsidP="00FC3331">
            <w:pPr>
              <w:jc w:val="center"/>
              <w:rPr>
                <w:rFonts w:eastAsia="Arial" w:cs="Times New Roman"/>
                <w:color w:val="3B3B3B"/>
              </w:rPr>
            </w:pPr>
            <w:r w:rsidRPr="00CA7A5F">
              <w:rPr>
                <w:rFonts w:eastAsia="Arial" w:cs="Times New Roman"/>
                <w:color w:val="3B3B3B"/>
              </w:rPr>
              <w:t>1 Point</w:t>
            </w:r>
          </w:p>
          <w:p w14:paraId="05A67332" w14:textId="77777777" w:rsidR="00494FD9" w:rsidRPr="00CA7A5F" w:rsidRDefault="00494FD9"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D9E02FB" w14:textId="77777777" w:rsidR="00494FD9" w:rsidRPr="00CA7A5F" w:rsidRDefault="00494FD9" w:rsidP="00FC3331">
            <w:pPr>
              <w:jc w:val="center"/>
              <w:rPr>
                <w:rFonts w:eastAsia="Arial" w:cs="Times New Roman"/>
                <w:color w:val="3B3B3B"/>
              </w:rPr>
            </w:pPr>
            <w:r w:rsidRPr="00CA7A5F">
              <w:rPr>
                <w:rFonts w:eastAsia="Arial" w:cs="Times New Roman"/>
                <w:color w:val="3B3B3B"/>
              </w:rPr>
              <w:t>2 Points</w:t>
            </w:r>
          </w:p>
          <w:p w14:paraId="11E54266" w14:textId="77777777" w:rsidR="00494FD9" w:rsidRPr="00CA7A5F" w:rsidRDefault="00494FD9"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23310AD7" w14:textId="77777777" w:rsidR="00494FD9" w:rsidRPr="00CA7A5F" w:rsidRDefault="00494FD9" w:rsidP="00FC3331">
            <w:pPr>
              <w:jc w:val="center"/>
              <w:rPr>
                <w:rFonts w:eastAsia="Arial" w:cs="Times New Roman"/>
                <w:color w:val="3B3B3B"/>
              </w:rPr>
            </w:pPr>
            <w:r w:rsidRPr="00CA7A5F">
              <w:rPr>
                <w:rFonts w:eastAsia="Arial" w:cs="Times New Roman"/>
                <w:color w:val="3B3B3B"/>
              </w:rPr>
              <w:t>NA</w:t>
            </w:r>
          </w:p>
          <w:p w14:paraId="2B798E08" w14:textId="77777777" w:rsidR="00494FD9" w:rsidRPr="00CA7A5F" w:rsidRDefault="00494FD9" w:rsidP="00FC3331">
            <w:pPr>
              <w:jc w:val="center"/>
              <w:rPr>
                <w:rFonts w:eastAsia="Arial" w:cs="Times New Roman"/>
                <w:color w:val="3B3B3B"/>
              </w:rPr>
            </w:pPr>
            <w:r w:rsidRPr="00CA7A5F">
              <w:rPr>
                <w:rFonts w:eastAsia="Arial" w:cs="Times New Roman"/>
                <w:color w:val="3B3B3B"/>
              </w:rPr>
              <w:t>Not Applicable</w:t>
            </w:r>
          </w:p>
        </w:tc>
      </w:tr>
      <w:tr w:rsidR="00494FD9" w:rsidRPr="00CA7A5F" w14:paraId="5DECBCED"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69D3334" w14:textId="77777777" w:rsidR="00494FD9" w:rsidRPr="00CA7A5F" w:rsidRDefault="00494FD9" w:rsidP="00FC3331">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7C248CD" w14:textId="77777777" w:rsidR="00494FD9" w:rsidRPr="00CA7A5F" w:rsidRDefault="00494FD9" w:rsidP="00FC3331">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236FC46E" w14:textId="77777777" w:rsidR="00494FD9" w:rsidRPr="00CA7A5F" w:rsidRDefault="00494FD9" w:rsidP="00FC3331">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 xml:space="preserve">include scaffolding and differentiation elements as well as engaging tools. </w:t>
            </w:r>
            <w:r w:rsidRPr="00607716">
              <w:rPr>
                <w:rFonts w:eastAsia="Arial" w:cs="Times New Roman"/>
                <w:color w:val="auto"/>
                <w:szCs w:val="24"/>
              </w:rPr>
              <w:t xml:space="preserve">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1CF6F47" w14:textId="77777777" w:rsidR="00494FD9" w:rsidRPr="00CA7A5F" w:rsidRDefault="00494FD9" w:rsidP="00FC3331">
            <w:pPr>
              <w:rPr>
                <w:rFonts w:eastAsia="Arial" w:cs="Times New Roman"/>
                <w:color w:val="auto"/>
              </w:rPr>
            </w:pPr>
          </w:p>
        </w:tc>
      </w:tr>
    </w:tbl>
    <w:p w14:paraId="5E18AA89" w14:textId="77777777" w:rsidR="00494FD9" w:rsidRDefault="00494FD9" w:rsidP="00494FD9">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494FD9" w:rsidRPr="002602C7" w14:paraId="49E03675" w14:textId="77777777" w:rsidTr="34A8FD92">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3532CD2" w14:textId="77777777" w:rsidR="00494FD9" w:rsidRPr="002602C7" w:rsidRDefault="00494FD9" w:rsidP="00FC3331">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58EB796F" w14:textId="77777777" w:rsidR="00494FD9" w:rsidRPr="002602C7" w:rsidRDefault="00494FD9"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C9E8EFC" w14:textId="77777777" w:rsidR="00494FD9" w:rsidRPr="002602C7" w:rsidRDefault="00494FD9" w:rsidP="00FC3331">
            <w:pPr>
              <w:jc w:val="center"/>
              <w:rPr>
                <w:rFonts w:eastAsia="Arial" w:cs="Times New Roman"/>
                <w:color w:val="3B3B3B"/>
              </w:rPr>
            </w:pPr>
            <w:r>
              <w:rPr>
                <w:rFonts w:eastAsia="Arial" w:cs="Times New Roman"/>
                <w:color w:val="3B3B3B"/>
              </w:rPr>
              <w:t>Justification or Comments</w:t>
            </w:r>
          </w:p>
        </w:tc>
      </w:tr>
      <w:tr w:rsidR="00494FD9" w:rsidRPr="002602C7" w14:paraId="1AAD95A7" w14:textId="77777777" w:rsidTr="34A8FD92">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9960956" w14:textId="77777777" w:rsidR="00494FD9" w:rsidRPr="00490312" w:rsidRDefault="00494FD9" w:rsidP="34A8FD92">
            <w:pPr>
              <w:pStyle w:val="ListParagraph"/>
              <w:numPr>
                <w:ilvl w:val="0"/>
                <w:numId w:val="47"/>
              </w:numPr>
              <w:spacing w:before="0" w:after="0" w:line="240" w:lineRule="auto"/>
              <w:rPr>
                <w:rFonts w:eastAsia="Arial" w:cs="Times New Roman"/>
              </w:rPr>
            </w:pPr>
            <w:r w:rsidRPr="34A8FD92">
              <w:rPr>
                <w:rFonts w:eastAsia="Arial" w:cs="Times New Roman"/>
              </w:rPr>
              <w:t>Materials include a high degree of teacher-student interaction including frequent responses from students with immediate feedback from teacher.</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BF0F21F" w14:textId="77777777" w:rsidR="00494FD9" w:rsidRPr="002602C7" w:rsidRDefault="00494FD9"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5856CD8" w14:textId="77777777" w:rsidR="00494FD9" w:rsidRPr="002602C7" w:rsidRDefault="00494FD9" w:rsidP="00FC3331">
            <w:pPr>
              <w:rPr>
                <w:rFonts w:eastAsia="Arial" w:cs="Times New Roman"/>
                <w:color w:val="auto"/>
              </w:rPr>
            </w:pPr>
          </w:p>
        </w:tc>
      </w:tr>
      <w:tr w:rsidR="00494FD9" w:rsidRPr="002602C7" w14:paraId="50B26B65" w14:textId="77777777" w:rsidTr="34A8FD92">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052F2D3" w14:textId="77777777" w:rsidR="00494FD9" w:rsidRDefault="00494FD9" w:rsidP="34A8FD92">
            <w:pPr>
              <w:pStyle w:val="ListParagraph"/>
              <w:numPr>
                <w:ilvl w:val="0"/>
                <w:numId w:val="47"/>
              </w:numPr>
              <w:spacing w:before="0" w:after="0" w:line="240" w:lineRule="auto"/>
              <w:rPr>
                <w:rFonts w:eastAsia="Arial" w:cs="Times New Roman"/>
              </w:rPr>
            </w:pPr>
            <w:r w:rsidRPr="34A8FD92">
              <w:rPr>
                <w:rFonts w:eastAsia="Arial" w:cs="Times New Roman"/>
              </w:rPr>
              <w:t>Materials provide examples of scaffolding and guided practice.</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93A433F" w14:textId="77777777" w:rsidR="00494FD9" w:rsidRDefault="00494FD9"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B32A360" w14:textId="77777777" w:rsidR="00494FD9" w:rsidRPr="002602C7" w:rsidRDefault="00494FD9" w:rsidP="00FC3331">
            <w:pPr>
              <w:rPr>
                <w:rFonts w:eastAsia="Arial" w:cs="Times New Roman"/>
                <w:color w:val="auto"/>
              </w:rPr>
            </w:pPr>
          </w:p>
        </w:tc>
      </w:tr>
      <w:tr w:rsidR="00494FD9" w:rsidRPr="002602C7" w14:paraId="69360624" w14:textId="77777777" w:rsidTr="34A8FD92">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7CEF381" w14:textId="77777777" w:rsidR="00494FD9" w:rsidRDefault="00494FD9" w:rsidP="34A8FD92">
            <w:pPr>
              <w:pStyle w:val="ListParagraph"/>
              <w:numPr>
                <w:ilvl w:val="0"/>
                <w:numId w:val="47"/>
              </w:numPr>
              <w:spacing w:before="0" w:after="0" w:line="240" w:lineRule="auto"/>
              <w:rPr>
                <w:rFonts w:eastAsia="Arial" w:cs="Times New Roman"/>
              </w:rPr>
            </w:pPr>
            <w:r>
              <w:t>Materials include supports for differentiation, pacing, remediation and extension activities, and alternative teaching approaches.</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096098B3" w14:textId="77777777" w:rsidR="00494FD9" w:rsidRDefault="00494FD9"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9CEAFAB" w14:textId="77777777" w:rsidR="00494FD9" w:rsidRPr="002602C7" w:rsidRDefault="00494FD9" w:rsidP="00FC3331">
            <w:pPr>
              <w:rPr>
                <w:rFonts w:eastAsia="Arial" w:cs="Times New Roman"/>
                <w:color w:val="auto"/>
              </w:rPr>
            </w:pPr>
          </w:p>
        </w:tc>
      </w:tr>
      <w:tr w:rsidR="00494FD9" w:rsidRPr="002602C7" w14:paraId="133F4EF5" w14:textId="77777777" w:rsidTr="34A8FD92">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89676CE" w14:textId="77777777" w:rsidR="00494FD9" w:rsidRDefault="00494FD9" w:rsidP="34A8FD92">
            <w:pPr>
              <w:pStyle w:val="ListParagraph"/>
              <w:numPr>
                <w:ilvl w:val="0"/>
                <w:numId w:val="47"/>
              </w:numPr>
              <w:spacing w:before="0" w:after="0" w:line="240" w:lineRule="auto"/>
            </w:pPr>
            <w:r w:rsidRPr="34A8FD92">
              <w:rPr>
                <w:rFonts w:eastAsia="Arial" w:cs="Times New Roman"/>
              </w:rPr>
              <w:t xml:space="preserve">Materials provide instructional strategies to accommodate the learning differences of all students. </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1F58B3F9" w14:textId="77777777" w:rsidR="00494FD9" w:rsidRDefault="00494FD9"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8FD29F4" w14:textId="77777777" w:rsidR="00494FD9" w:rsidRPr="002602C7" w:rsidRDefault="00494FD9" w:rsidP="00FC3331">
            <w:pPr>
              <w:rPr>
                <w:rFonts w:eastAsia="Arial" w:cs="Times New Roman"/>
                <w:color w:val="auto"/>
              </w:rPr>
            </w:pPr>
          </w:p>
        </w:tc>
      </w:tr>
      <w:tr w:rsidR="00494FD9" w:rsidRPr="002602C7" w14:paraId="567E8B46" w14:textId="77777777" w:rsidTr="34A8FD92">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EC4D442" w14:textId="77777777" w:rsidR="00494FD9" w:rsidRDefault="00494FD9" w:rsidP="34A8FD92">
            <w:pPr>
              <w:pStyle w:val="ListParagraph"/>
              <w:numPr>
                <w:ilvl w:val="0"/>
                <w:numId w:val="47"/>
              </w:numPr>
              <w:spacing w:before="0" w:after="0" w:line="240" w:lineRule="auto"/>
              <w:rPr>
                <w:rFonts w:eastAsia="Arial" w:cs="Times New Roman"/>
              </w:rPr>
            </w:pPr>
            <w:r w:rsidRPr="34A8FD92">
              <w:rPr>
                <w:rFonts w:eastAsia="Arial" w:cs="Times New Roman"/>
              </w:rPr>
              <w:t>Materials are</w:t>
            </w:r>
            <w:r>
              <w:t xml:space="preserve"> relevant and interesting for grade level with authentic contexts and tools that allow students to make connections.</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600FDE36" w14:textId="77777777" w:rsidR="00494FD9" w:rsidRDefault="00494FD9"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BCCAFBB" w14:textId="77777777" w:rsidR="00494FD9" w:rsidRPr="002602C7" w:rsidRDefault="00494FD9" w:rsidP="00FC3331">
            <w:pPr>
              <w:rPr>
                <w:rFonts w:eastAsia="Arial" w:cs="Times New Roman"/>
                <w:color w:val="auto"/>
              </w:rPr>
            </w:pPr>
          </w:p>
        </w:tc>
      </w:tr>
      <w:tr w:rsidR="00494FD9" w:rsidRPr="002602C7" w14:paraId="60F0C615" w14:textId="77777777" w:rsidTr="34A8FD92">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FB1DD50" w14:textId="77777777" w:rsidR="00494FD9" w:rsidRDefault="00494FD9" w:rsidP="34A8FD92">
            <w:pPr>
              <w:pStyle w:val="ListParagraph"/>
              <w:numPr>
                <w:ilvl w:val="0"/>
                <w:numId w:val="47"/>
              </w:numPr>
              <w:spacing w:before="0" w:after="0" w:line="240" w:lineRule="auto"/>
              <w:rPr>
                <w:rFonts w:eastAsia="Arial" w:cs="Times New Roman"/>
              </w:rPr>
            </w:pPr>
            <w:r w:rsidRPr="34A8FD92">
              <w:rPr>
                <w:rFonts w:eastAsia="Arial" w:cs="Times New Roman"/>
              </w:rPr>
              <w:t>Materials integrate technology and interactive tools, visuals, videos, manipulatives, or dynamic software to engage students.</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5841A94" w14:textId="77777777" w:rsidR="00494FD9" w:rsidRDefault="00494FD9"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7FC9BC5" w14:textId="77777777" w:rsidR="00494FD9" w:rsidRPr="002602C7" w:rsidRDefault="00494FD9" w:rsidP="00FC3331">
            <w:pPr>
              <w:rPr>
                <w:rFonts w:eastAsia="Arial" w:cs="Times New Roman"/>
                <w:color w:val="auto"/>
              </w:rPr>
            </w:pPr>
          </w:p>
        </w:tc>
      </w:tr>
      <w:tr w:rsidR="00494FD9" w:rsidRPr="002602C7" w14:paraId="0A886236" w14:textId="77777777" w:rsidTr="34A8FD92">
        <w:tc>
          <w:tcPr>
            <w:tcW w:w="229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FEBF497" w14:textId="77777777" w:rsidR="00494FD9" w:rsidRDefault="00494FD9" w:rsidP="34A8FD92">
            <w:pPr>
              <w:pStyle w:val="ListParagraph"/>
              <w:numPr>
                <w:ilvl w:val="0"/>
                <w:numId w:val="47"/>
              </w:numPr>
              <w:spacing w:before="0" w:after="0" w:line="240" w:lineRule="auto"/>
              <w:rPr>
                <w:rFonts w:eastAsia="Arial" w:cs="Times New Roman"/>
              </w:rPr>
            </w:pPr>
            <w:r w:rsidRPr="34A8FD92">
              <w:rPr>
                <w:rFonts w:eastAsia="Arial" w:cs="Times New Roman"/>
              </w:rPr>
              <w:t>Materials are available in language(s) other than English.</w:t>
            </w:r>
          </w:p>
        </w:tc>
        <w:tc>
          <w:tcPr>
            <w:tcW w:w="8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6A12F9FA" w14:textId="77777777" w:rsidR="00494FD9" w:rsidRDefault="00494FD9"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50CE3B4" w14:textId="77777777" w:rsidR="00494FD9" w:rsidRPr="002602C7" w:rsidRDefault="00494FD9" w:rsidP="00FC3331">
            <w:pPr>
              <w:rPr>
                <w:rFonts w:eastAsia="Arial" w:cs="Times New Roman"/>
                <w:color w:val="auto"/>
              </w:rPr>
            </w:pPr>
          </w:p>
        </w:tc>
      </w:tr>
    </w:tbl>
    <w:p w14:paraId="2D2C61CC" w14:textId="31F00860" w:rsidR="00494FD9" w:rsidRPr="00BE25AF" w:rsidRDefault="00494FD9" w:rsidP="00494FD9">
      <w:pPr>
        <w:pStyle w:val="Contact"/>
      </w:pPr>
      <w:r w:rsidRPr="00BE25AF">
        <w:t>For Questions Contac</w:t>
      </w:r>
      <w:r>
        <w:t>t</w:t>
      </w:r>
    </w:p>
    <w:p w14:paraId="1AB0A115" w14:textId="77777777" w:rsidR="00494FD9" w:rsidRDefault="00494FD9" w:rsidP="00494FD9">
      <w:pPr>
        <w:spacing w:after="0" w:line="240" w:lineRule="auto"/>
      </w:pPr>
      <w:r>
        <w:t>Content &amp; Curriculum – Curricular Materials</w:t>
      </w:r>
    </w:p>
    <w:p w14:paraId="05207188" w14:textId="3FFED1A8" w:rsidR="00494FD9" w:rsidRDefault="00494FD9" w:rsidP="00494FD9">
      <w:pPr>
        <w:spacing w:after="0" w:line="240" w:lineRule="auto"/>
      </w:pPr>
      <w:r>
        <w:t>Idaho Department of Education</w:t>
      </w:r>
    </w:p>
    <w:p w14:paraId="48B02C26" w14:textId="77777777" w:rsidR="00494FD9" w:rsidRDefault="00494FD9" w:rsidP="00494FD9">
      <w:pPr>
        <w:spacing w:after="0" w:line="240" w:lineRule="auto"/>
      </w:pPr>
      <w:r>
        <w:t>650 W State Street, Boise, ID 83702</w:t>
      </w:r>
    </w:p>
    <w:p w14:paraId="1319EE85" w14:textId="70F085BA" w:rsidR="00032F5D" w:rsidRDefault="00494FD9" w:rsidP="00494FD9">
      <w:pPr>
        <w:spacing w:after="0" w:line="240" w:lineRule="auto"/>
        <w:rPr>
          <w:rFonts w:ascii="Times New Roman" w:hAnsi="Times New Roman" w:cs="Times New Roman"/>
          <w:szCs w:val="24"/>
        </w:rPr>
      </w:pPr>
      <w:r>
        <w:t>208 332 6800 | www.sde.idaho.gov</w:t>
      </w:r>
    </w:p>
    <w:sectPr w:rsidR="00032F5D" w:rsidSect="00C1248F">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9DFE" w14:textId="77777777" w:rsidR="00C1248F" w:rsidRDefault="00C1248F">
      <w:pPr>
        <w:spacing w:after="0" w:line="240" w:lineRule="auto"/>
      </w:pPr>
      <w:r>
        <w:separator/>
      </w:r>
    </w:p>
  </w:endnote>
  <w:endnote w:type="continuationSeparator" w:id="0">
    <w:p w14:paraId="35EAD5BC" w14:textId="77777777" w:rsidR="00C1248F" w:rsidRDefault="00C1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FB1A" w14:textId="6FFB13FC" w:rsidR="00D550CF" w:rsidRPr="00132C9E" w:rsidRDefault="00494FD9"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13</w:t>
    </w:r>
    <w:r w:rsidRPr="00132C9E">
      <w:rPr>
        <w:rFonts w:ascii="Calibri" w:hAnsi="Calibri" w:cs="Open Sans"/>
        <w:color w:val="5C5C5C" w:themeColor="text1" w:themeTint="BF"/>
      </w:rPr>
      <w:t>/</w:t>
    </w:r>
    <w:r>
      <w:rPr>
        <w:rFonts w:ascii="Calibri" w:hAnsi="Calibri" w:cs="Open Sans"/>
        <w:color w:val="5C5C5C" w:themeColor="text1" w:themeTint="BF"/>
      </w:rPr>
      <w:t>2023</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6-12 Health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55F9" w14:textId="30708B68" w:rsidR="006B5881" w:rsidRPr="00132C9E" w:rsidRDefault="00494FD9"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13</w:t>
    </w:r>
    <w:r w:rsidRPr="00132C9E">
      <w:rPr>
        <w:rFonts w:ascii="Calibri" w:hAnsi="Calibri" w:cs="Open Sans"/>
        <w:color w:val="5C5C5C" w:themeColor="text1" w:themeTint="BF"/>
      </w:rPr>
      <w:t>/</w:t>
    </w:r>
    <w:r>
      <w:rPr>
        <w:rFonts w:ascii="Calibri" w:hAnsi="Calibri" w:cs="Open Sans"/>
        <w:color w:val="5C5C5C" w:themeColor="text1" w:themeTint="BF"/>
      </w:rPr>
      <w:t>2023</w:t>
    </w:r>
    <w:r w:rsidR="006B5881"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6-12 Health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E124" w14:textId="77777777" w:rsidR="00C1248F" w:rsidRDefault="00C1248F">
      <w:pPr>
        <w:spacing w:after="0" w:line="240" w:lineRule="auto"/>
      </w:pPr>
      <w:r>
        <w:separator/>
      </w:r>
    </w:p>
  </w:footnote>
  <w:footnote w:type="continuationSeparator" w:id="0">
    <w:p w14:paraId="1CC10E9B" w14:textId="77777777" w:rsidR="00C1248F" w:rsidRDefault="00C1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5E40" w14:textId="77777777"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253CD4"/>
    <w:multiLevelType w:val="hybridMultilevel"/>
    <w:tmpl w:val="D4E033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B3844"/>
    <w:multiLevelType w:val="hybridMultilevel"/>
    <w:tmpl w:val="1F54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6745F"/>
    <w:multiLevelType w:val="hybridMultilevel"/>
    <w:tmpl w:val="D4E0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539FE"/>
    <w:multiLevelType w:val="hybridMultilevel"/>
    <w:tmpl w:val="07188ACA"/>
    <w:lvl w:ilvl="0" w:tplc="E28C9940">
      <w:start w:val="1"/>
      <w:numFmt w:val="decimal"/>
      <w:lvlText w:val="%1."/>
      <w:lvlJc w:val="left"/>
      <w:pPr>
        <w:ind w:left="720" w:hanging="360"/>
      </w:pPr>
    </w:lvl>
    <w:lvl w:ilvl="1" w:tplc="BCB89214">
      <w:start w:val="1"/>
      <w:numFmt w:val="lowerLetter"/>
      <w:lvlText w:val="%2."/>
      <w:lvlJc w:val="left"/>
      <w:pPr>
        <w:ind w:left="1440" w:hanging="360"/>
      </w:pPr>
    </w:lvl>
    <w:lvl w:ilvl="2" w:tplc="8904E62E">
      <w:start w:val="1"/>
      <w:numFmt w:val="lowerRoman"/>
      <w:lvlText w:val="%3."/>
      <w:lvlJc w:val="right"/>
      <w:pPr>
        <w:ind w:left="2160" w:hanging="180"/>
      </w:pPr>
    </w:lvl>
    <w:lvl w:ilvl="3" w:tplc="0DFCC6CE">
      <w:start w:val="1"/>
      <w:numFmt w:val="decimal"/>
      <w:lvlText w:val="%4."/>
      <w:lvlJc w:val="left"/>
      <w:pPr>
        <w:ind w:left="2880" w:hanging="360"/>
      </w:pPr>
    </w:lvl>
    <w:lvl w:ilvl="4" w:tplc="8ABE303E">
      <w:start w:val="1"/>
      <w:numFmt w:val="lowerLetter"/>
      <w:lvlText w:val="%5."/>
      <w:lvlJc w:val="left"/>
      <w:pPr>
        <w:ind w:left="3600" w:hanging="360"/>
      </w:pPr>
    </w:lvl>
    <w:lvl w:ilvl="5" w:tplc="337C8164">
      <w:start w:val="1"/>
      <w:numFmt w:val="lowerRoman"/>
      <w:lvlText w:val="%6."/>
      <w:lvlJc w:val="right"/>
      <w:pPr>
        <w:ind w:left="4320" w:hanging="180"/>
      </w:pPr>
    </w:lvl>
    <w:lvl w:ilvl="6" w:tplc="3E02402A">
      <w:start w:val="1"/>
      <w:numFmt w:val="decimal"/>
      <w:lvlText w:val="%7."/>
      <w:lvlJc w:val="left"/>
      <w:pPr>
        <w:ind w:left="5040" w:hanging="360"/>
      </w:pPr>
    </w:lvl>
    <w:lvl w:ilvl="7" w:tplc="034029D6">
      <w:start w:val="1"/>
      <w:numFmt w:val="lowerLetter"/>
      <w:lvlText w:val="%8."/>
      <w:lvlJc w:val="left"/>
      <w:pPr>
        <w:ind w:left="5760" w:hanging="360"/>
      </w:pPr>
    </w:lvl>
    <w:lvl w:ilvl="8" w:tplc="5D309230">
      <w:start w:val="1"/>
      <w:numFmt w:val="lowerRoman"/>
      <w:lvlText w:val="%9."/>
      <w:lvlJc w:val="right"/>
      <w:pPr>
        <w:ind w:left="6480" w:hanging="180"/>
      </w:pPr>
    </w:lvl>
  </w:abstractNum>
  <w:abstractNum w:abstractNumId="39"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F629D6"/>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234851753">
    <w:abstractNumId w:val="38"/>
  </w:num>
  <w:num w:numId="2" w16cid:durableId="1932620366">
    <w:abstractNumId w:val="0"/>
  </w:num>
  <w:num w:numId="3" w16cid:durableId="1073428122">
    <w:abstractNumId w:val="34"/>
  </w:num>
  <w:num w:numId="4" w16cid:durableId="103693532">
    <w:abstractNumId w:val="34"/>
    <w:lvlOverride w:ilvl="0">
      <w:startOverride w:val="1"/>
    </w:lvlOverride>
  </w:num>
  <w:num w:numId="5" w16cid:durableId="665019371">
    <w:abstractNumId w:val="42"/>
  </w:num>
  <w:num w:numId="6" w16cid:durableId="207037410">
    <w:abstractNumId w:val="28"/>
  </w:num>
  <w:num w:numId="7" w16cid:durableId="424234139">
    <w:abstractNumId w:val="33"/>
  </w:num>
  <w:num w:numId="8" w16cid:durableId="960189978">
    <w:abstractNumId w:val="12"/>
  </w:num>
  <w:num w:numId="9" w16cid:durableId="197553811">
    <w:abstractNumId w:val="22"/>
  </w:num>
  <w:num w:numId="10" w16cid:durableId="1873378256">
    <w:abstractNumId w:val="32"/>
  </w:num>
  <w:num w:numId="11" w16cid:durableId="435758903">
    <w:abstractNumId w:val="31"/>
  </w:num>
  <w:num w:numId="12" w16cid:durableId="471217501">
    <w:abstractNumId w:val="5"/>
  </w:num>
  <w:num w:numId="13" w16cid:durableId="603996071">
    <w:abstractNumId w:val="27"/>
  </w:num>
  <w:num w:numId="14" w16cid:durableId="1022979953">
    <w:abstractNumId w:val="4"/>
  </w:num>
  <w:num w:numId="15" w16cid:durableId="1712342302">
    <w:abstractNumId w:val="39"/>
  </w:num>
  <w:num w:numId="16" w16cid:durableId="1370565730">
    <w:abstractNumId w:val="25"/>
  </w:num>
  <w:num w:numId="17" w16cid:durableId="1171259983">
    <w:abstractNumId w:val="18"/>
  </w:num>
  <w:num w:numId="18" w16cid:durableId="1276792701">
    <w:abstractNumId w:val="24"/>
  </w:num>
  <w:num w:numId="19" w16cid:durableId="429473588">
    <w:abstractNumId w:val="7"/>
  </w:num>
  <w:num w:numId="20" w16cid:durableId="1291670033">
    <w:abstractNumId w:val="15"/>
  </w:num>
  <w:num w:numId="21" w16cid:durableId="1599171527">
    <w:abstractNumId w:val="21"/>
  </w:num>
  <w:num w:numId="22" w16cid:durableId="794952597">
    <w:abstractNumId w:val="11"/>
  </w:num>
  <w:num w:numId="23" w16cid:durableId="1117485218">
    <w:abstractNumId w:val="37"/>
  </w:num>
  <w:num w:numId="24" w16cid:durableId="1134447797">
    <w:abstractNumId w:val="17"/>
  </w:num>
  <w:num w:numId="25" w16cid:durableId="1118641962">
    <w:abstractNumId w:val="44"/>
  </w:num>
  <w:num w:numId="26" w16cid:durableId="1336835666">
    <w:abstractNumId w:val="14"/>
  </w:num>
  <w:num w:numId="27" w16cid:durableId="1212426429">
    <w:abstractNumId w:val="29"/>
  </w:num>
  <w:num w:numId="28" w16cid:durableId="533813451">
    <w:abstractNumId w:val="43"/>
  </w:num>
  <w:num w:numId="29" w16cid:durableId="1129665870">
    <w:abstractNumId w:val="16"/>
  </w:num>
  <w:num w:numId="30" w16cid:durableId="1090855484">
    <w:abstractNumId w:val="13"/>
  </w:num>
  <w:num w:numId="31" w16cid:durableId="847208252">
    <w:abstractNumId w:val="45"/>
  </w:num>
  <w:num w:numId="32" w16cid:durableId="1073428235">
    <w:abstractNumId w:val="3"/>
  </w:num>
  <w:num w:numId="33" w16cid:durableId="239367425">
    <w:abstractNumId w:val="36"/>
  </w:num>
  <w:num w:numId="34" w16cid:durableId="1004629069">
    <w:abstractNumId w:val="6"/>
  </w:num>
  <w:num w:numId="35" w16cid:durableId="1463767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8679208">
    <w:abstractNumId w:val="1"/>
  </w:num>
  <w:num w:numId="37" w16cid:durableId="1052584180">
    <w:abstractNumId w:val="10"/>
  </w:num>
  <w:num w:numId="38" w16cid:durableId="1639264650">
    <w:abstractNumId w:val="23"/>
  </w:num>
  <w:num w:numId="39" w16cid:durableId="1339425633">
    <w:abstractNumId w:val="30"/>
  </w:num>
  <w:num w:numId="40" w16cid:durableId="458690094">
    <w:abstractNumId w:val="20"/>
  </w:num>
  <w:num w:numId="41" w16cid:durableId="301471097">
    <w:abstractNumId w:val="2"/>
  </w:num>
  <w:num w:numId="42" w16cid:durableId="1184980668">
    <w:abstractNumId w:val="26"/>
  </w:num>
  <w:num w:numId="43" w16cid:durableId="657617757">
    <w:abstractNumId w:val="35"/>
  </w:num>
  <w:num w:numId="44" w16cid:durableId="109514677">
    <w:abstractNumId w:val="19"/>
  </w:num>
  <w:num w:numId="45" w16cid:durableId="1574924803">
    <w:abstractNumId w:val="9"/>
  </w:num>
  <w:num w:numId="46" w16cid:durableId="1397972813">
    <w:abstractNumId w:val="40"/>
  </w:num>
  <w:num w:numId="47" w16cid:durableId="544948802">
    <w:abstractNumId w:val="8"/>
  </w:num>
  <w:num w:numId="48" w16cid:durableId="28162019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E51BA"/>
    <w:rsid w:val="0010006A"/>
    <w:rsid w:val="00103DBC"/>
    <w:rsid w:val="00112D4A"/>
    <w:rsid w:val="001168C0"/>
    <w:rsid w:val="00154031"/>
    <w:rsid w:val="00180F84"/>
    <w:rsid w:val="0018288A"/>
    <w:rsid w:val="00196761"/>
    <w:rsid w:val="001B5314"/>
    <w:rsid w:val="00202E46"/>
    <w:rsid w:val="00245FA3"/>
    <w:rsid w:val="0025689F"/>
    <w:rsid w:val="0026476C"/>
    <w:rsid w:val="00281739"/>
    <w:rsid w:val="0029223D"/>
    <w:rsid w:val="002B28EA"/>
    <w:rsid w:val="002C4235"/>
    <w:rsid w:val="002D14F2"/>
    <w:rsid w:val="002F1BB5"/>
    <w:rsid w:val="003328C8"/>
    <w:rsid w:val="00347EBE"/>
    <w:rsid w:val="003A5AAF"/>
    <w:rsid w:val="003D0540"/>
    <w:rsid w:val="003D5F75"/>
    <w:rsid w:val="004667B3"/>
    <w:rsid w:val="00467014"/>
    <w:rsid w:val="00491645"/>
    <w:rsid w:val="00492A4E"/>
    <w:rsid w:val="00494FD9"/>
    <w:rsid w:val="004E05E7"/>
    <w:rsid w:val="0052004A"/>
    <w:rsid w:val="005538F4"/>
    <w:rsid w:val="005B1976"/>
    <w:rsid w:val="00615807"/>
    <w:rsid w:val="00631317"/>
    <w:rsid w:val="00646404"/>
    <w:rsid w:val="006B5881"/>
    <w:rsid w:val="00715120"/>
    <w:rsid w:val="007334DA"/>
    <w:rsid w:val="007424B5"/>
    <w:rsid w:val="00791D1B"/>
    <w:rsid w:val="007E114F"/>
    <w:rsid w:val="00807835"/>
    <w:rsid w:val="00853C51"/>
    <w:rsid w:val="00872142"/>
    <w:rsid w:val="0089512B"/>
    <w:rsid w:val="008B16D9"/>
    <w:rsid w:val="008C6AA4"/>
    <w:rsid w:val="009057E8"/>
    <w:rsid w:val="00921DCF"/>
    <w:rsid w:val="009262F6"/>
    <w:rsid w:val="00940C28"/>
    <w:rsid w:val="00946345"/>
    <w:rsid w:val="00956C1B"/>
    <w:rsid w:val="00976BFB"/>
    <w:rsid w:val="00990C23"/>
    <w:rsid w:val="009B4882"/>
    <w:rsid w:val="00A01BFA"/>
    <w:rsid w:val="00A5350F"/>
    <w:rsid w:val="00A74CE1"/>
    <w:rsid w:val="00AB724D"/>
    <w:rsid w:val="00AD1E5A"/>
    <w:rsid w:val="00AD4B8D"/>
    <w:rsid w:val="00AD7F3B"/>
    <w:rsid w:val="00AE0F6C"/>
    <w:rsid w:val="00B17D56"/>
    <w:rsid w:val="00B33BBD"/>
    <w:rsid w:val="00B412F6"/>
    <w:rsid w:val="00B5377E"/>
    <w:rsid w:val="00B565A2"/>
    <w:rsid w:val="00B962A4"/>
    <w:rsid w:val="00BB7C99"/>
    <w:rsid w:val="00BC3467"/>
    <w:rsid w:val="00BD1383"/>
    <w:rsid w:val="00BF6007"/>
    <w:rsid w:val="00C1248F"/>
    <w:rsid w:val="00C308A6"/>
    <w:rsid w:val="00C318EC"/>
    <w:rsid w:val="00C53AE9"/>
    <w:rsid w:val="00C55449"/>
    <w:rsid w:val="00C807B2"/>
    <w:rsid w:val="00C81D83"/>
    <w:rsid w:val="00C96EF5"/>
    <w:rsid w:val="00CA2966"/>
    <w:rsid w:val="00CA469D"/>
    <w:rsid w:val="00CB7368"/>
    <w:rsid w:val="00CC33FF"/>
    <w:rsid w:val="00CD072C"/>
    <w:rsid w:val="00CF66C8"/>
    <w:rsid w:val="00D022E5"/>
    <w:rsid w:val="00D17E99"/>
    <w:rsid w:val="00D550CF"/>
    <w:rsid w:val="00D96187"/>
    <w:rsid w:val="00DE52FA"/>
    <w:rsid w:val="00DF27A6"/>
    <w:rsid w:val="00E80235"/>
    <w:rsid w:val="00EB2D92"/>
    <w:rsid w:val="00EC4660"/>
    <w:rsid w:val="00ED18BD"/>
    <w:rsid w:val="00ED76D3"/>
    <w:rsid w:val="00F144BF"/>
    <w:rsid w:val="00F174FF"/>
    <w:rsid w:val="00F3077F"/>
    <w:rsid w:val="00F548FB"/>
    <w:rsid w:val="00F559D9"/>
    <w:rsid w:val="00F775BF"/>
    <w:rsid w:val="00F814F1"/>
    <w:rsid w:val="00F94617"/>
    <w:rsid w:val="00F94D3A"/>
    <w:rsid w:val="00FA5BEA"/>
    <w:rsid w:val="00FB4A46"/>
    <w:rsid w:val="00FC72DE"/>
    <w:rsid w:val="0407078A"/>
    <w:rsid w:val="05193F60"/>
    <w:rsid w:val="0E888466"/>
    <w:rsid w:val="1962E63B"/>
    <w:rsid w:val="1A8A7966"/>
    <w:rsid w:val="262840E6"/>
    <w:rsid w:val="270B0B27"/>
    <w:rsid w:val="27C41147"/>
    <w:rsid w:val="2ED3CEA2"/>
    <w:rsid w:val="3408E308"/>
    <w:rsid w:val="34A8FD92"/>
    <w:rsid w:val="3512D2A7"/>
    <w:rsid w:val="36AEA308"/>
    <w:rsid w:val="38314B0C"/>
    <w:rsid w:val="458A4783"/>
    <w:rsid w:val="4A329CC4"/>
    <w:rsid w:val="4C72D28B"/>
    <w:rsid w:val="4D81DEC2"/>
    <w:rsid w:val="5E2CB43C"/>
    <w:rsid w:val="5F8F4377"/>
    <w:rsid w:val="63D2D26F"/>
    <w:rsid w:val="66CC735E"/>
    <w:rsid w:val="6721707F"/>
    <w:rsid w:val="696E98B7"/>
    <w:rsid w:val="6D79B4B5"/>
    <w:rsid w:val="796258AA"/>
    <w:rsid w:val="7AA5D62C"/>
    <w:rsid w:val="7F339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3"/>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2"/>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de.idaho.gov/academic/shared/health/ICS-Healt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C671E88A3974E990BDA9703AF2E6B" ma:contentTypeVersion="18" ma:contentTypeDescription="Create a new document." ma:contentTypeScope="" ma:versionID="a6b57803a63ad867d47f4c90f6fea324">
  <xsd:schema xmlns:xsd="http://www.w3.org/2001/XMLSchema" xmlns:xs="http://www.w3.org/2001/XMLSchema" xmlns:p="http://schemas.microsoft.com/office/2006/metadata/properties" xmlns:ns2="c1247428-fd42-4310-8ce0-2a8eef3b4b9d" xmlns:ns3="347fdffe-4417-491f-94c9-031fdee12bd3" targetNamespace="http://schemas.microsoft.com/office/2006/metadata/properties" ma:root="true" ma:fieldsID="a584d86377e337218839182c68ddb1f0" ns2:_="" ns3:_="">
    <xsd:import namespace="c1247428-fd42-4310-8ce0-2a8eef3b4b9d"/>
    <xsd:import namespace="347fdffe-4417-491f-94c9-031fdee12b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47428-fd42-4310-8ce0-2a8eef3b4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108a9c-c60f-4436-8818-bfc3735f3bd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7fdffe-4417-491f-94c9-031fdee12bd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3c63607-9c94-4cd6-8c72-235d25454467}" ma:internalName="TaxCatchAll" ma:showField="CatchAllData" ma:web="347fdffe-4417-491f-94c9-031fdee12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247428-fd42-4310-8ce0-2a8eef3b4b9d">
      <Terms xmlns="http://schemas.microsoft.com/office/infopath/2007/PartnerControls"/>
    </lcf76f155ced4ddcb4097134ff3c332f>
    <TaxCatchAll xmlns="347fdffe-4417-491f-94c9-031fdee12bd3"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7ACE3-034B-461B-B977-2C0A230E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47428-fd42-4310-8ce0-2a8eef3b4b9d"/>
    <ds:schemaRef ds:uri="347fdffe-4417-491f-94c9-031fdee1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44308-B64F-4E9C-84C8-008BB225C5E0}">
  <ds:schemaRefs>
    <ds:schemaRef ds:uri="http://schemas.microsoft.com/office/2006/metadata/properties"/>
    <ds:schemaRef ds:uri="http://schemas.microsoft.com/office/infopath/2007/PartnerControls"/>
    <ds:schemaRef ds:uri="c1247428-fd42-4310-8ce0-2a8eef3b4b9d"/>
    <ds:schemaRef ds:uri="347fdffe-4417-491f-94c9-031fdee12bd3"/>
  </ds:schemaRefs>
</ds:datastoreItem>
</file>

<file path=customXml/itemProps3.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4.xml><?xml version="1.0" encoding="utf-8"?>
<ds:datastoreItem xmlns:ds="http://schemas.openxmlformats.org/officeDocument/2006/customXml" ds:itemID="{06E325B3-2AFC-4314-9A00-DE1D115E2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11</Pages>
  <Words>2127</Words>
  <Characters>12124</Characters>
  <Application>Microsoft Office Word</Application>
  <DocSecurity>0</DocSecurity>
  <Lines>101</Lines>
  <Paragraphs>28</Paragraphs>
  <ScaleCrop>false</ScaleCrop>
  <Company>Idaho State Department of Education</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Summer Cook</cp:lastModifiedBy>
  <cp:revision>7</cp:revision>
  <cp:lastPrinted>2017-06-14T17:22:00Z</cp:lastPrinted>
  <dcterms:created xsi:type="dcterms:W3CDTF">2024-02-28T21:17:00Z</dcterms:created>
  <dcterms:modified xsi:type="dcterms:W3CDTF">2024-02-29T20:22:00Z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0x010100F7BC671E88A3974E990BDA9703AF2E6B</vt:lpwstr>
  </property>
</Properties>
</file>